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76107" w14:textId="77777777" w:rsidR="005C3F4C" w:rsidRPr="00F11A5A" w:rsidRDefault="005C3F4C" w:rsidP="005C3F4C">
      <w:pPr>
        <w:pStyle w:val="SUBHEADING"/>
        <w:rPr>
          <w:color w:val="000000" w:themeColor="text1"/>
        </w:rPr>
      </w:pPr>
    </w:p>
    <w:p w14:paraId="261EA377" w14:textId="77777777" w:rsidR="008338DA" w:rsidRPr="00F11A5A" w:rsidRDefault="008338DA" w:rsidP="008338DA">
      <w:pPr>
        <w:pStyle w:val="Paragraph"/>
        <w:rPr>
          <w:color w:val="000000" w:themeColor="text1"/>
        </w:rPr>
      </w:pPr>
    </w:p>
    <w:p w14:paraId="0071DB2C" w14:textId="77777777" w:rsidR="008338DA" w:rsidRPr="00F11A5A" w:rsidRDefault="008338DA" w:rsidP="008338DA">
      <w:pPr>
        <w:spacing w:after="0" w:line="360" w:lineRule="auto"/>
        <w:jc w:val="center"/>
        <w:rPr>
          <w:rFonts w:ascii="Times New Roman" w:eastAsia="Calibri" w:hAnsi="Times New Roman" w:cs="Times New Roman"/>
          <w:b/>
          <w:bCs/>
          <w:color w:val="000000" w:themeColor="text1"/>
          <w:sz w:val="28"/>
          <w:szCs w:val="28"/>
          <w:u w:val="single"/>
        </w:rPr>
      </w:pPr>
      <w:bookmarkStart w:id="0" w:name="_GoBack"/>
      <w:r w:rsidRPr="00F11A5A">
        <w:rPr>
          <w:rFonts w:ascii="Times New Roman" w:eastAsia="Calibri" w:hAnsi="Times New Roman" w:cs="Times New Roman"/>
          <w:b/>
          <w:bCs/>
          <w:color w:val="000000" w:themeColor="text1"/>
          <w:sz w:val="28"/>
          <w:szCs w:val="28"/>
          <w:u w:val="single"/>
        </w:rPr>
        <w:t xml:space="preserve">23AC21T1- ENVIRONMENTAL SCIENCE </w:t>
      </w:r>
    </w:p>
    <w:bookmarkEnd w:id="0"/>
    <w:p w14:paraId="2AF1D508" w14:textId="77777777" w:rsidR="008338DA" w:rsidRPr="00F11A5A" w:rsidRDefault="008338DA" w:rsidP="008338DA">
      <w:pPr>
        <w:spacing w:after="0" w:line="360" w:lineRule="auto"/>
        <w:jc w:val="center"/>
        <w:rPr>
          <w:rFonts w:ascii="Times New Roman" w:eastAsia="Calibri" w:hAnsi="Times New Roman" w:cs="Times New Roman"/>
          <w:b/>
          <w:bCs/>
          <w:color w:val="000000" w:themeColor="text1"/>
          <w:szCs w:val="22"/>
        </w:rPr>
      </w:pPr>
      <w:r w:rsidRPr="00F11A5A">
        <w:rPr>
          <w:rFonts w:ascii="Times New Roman" w:eastAsia="Calibri" w:hAnsi="Times New Roman" w:cs="Times New Roman"/>
          <w:b/>
          <w:bCs/>
          <w:color w:val="000000" w:themeColor="text1"/>
          <w:szCs w:val="22"/>
        </w:rPr>
        <w:t>(Common to CSE, CSE (DS), CSE (AI&amp;ML), AI&amp;DS, and IT)</w:t>
      </w:r>
    </w:p>
    <w:p w14:paraId="1A864BEB" w14:textId="77777777" w:rsidR="008338DA" w:rsidRPr="00F11A5A" w:rsidRDefault="008338DA" w:rsidP="008338DA">
      <w:pPr>
        <w:spacing w:after="0" w:line="276" w:lineRule="auto"/>
        <w:rPr>
          <w:rFonts w:ascii="Calibri" w:eastAsia="Calibri" w:hAnsi="Calibri" w:cs="Mangal"/>
          <w:color w:val="000000" w:themeColor="text1"/>
        </w:rPr>
      </w:pPr>
    </w:p>
    <w:tbl>
      <w:tblPr>
        <w:tblStyle w:val="TableGrid"/>
        <w:tblW w:w="10349" w:type="dxa"/>
        <w:jc w:val="center"/>
        <w:tblLook w:val="04A0" w:firstRow="1" w:lastRow="0" w:firstColumn="1" w:lastColumn="0" w:noHBand="0" w:noVBand="1"/>
      </w:tblPr>
      <w:tblGrid>
        <w:gridCol w:w="1555"/>
        <w:gridCol w:w="4677"/>
        <w:gridCol w:w="3119"/>
        <w:gridCol w:w="998"/>
      </w:tblGrid>
      <w:tr w:rsidR="00F11A5A" w:rsidRPr="00F11A5A" w14:paraId="044FF5B7" w14:textId="77777777" w:rsidTr="00F11A5A">
        <w:trPr>
          <w:trHeight w:val="624"/>
          <w:jc w:val="center"/>
        </w:trPr>
        <w:tc>
          <w:tcPr>
            <w:tcW w:w="1555" w:type="dxa"/>
            <w:tcMar>
              <w:top w:w="28" w:type="dxa"/>
              <w:left w:w="85" w:type="dxa"/>
              <w:bottom w:w="28" w:type="dxa"/>
              <w:right w:w="85" w:type="dxa"/>
            </w:tcMar>
            <w:vAlign w:val="center"/>
          </w:tcPr>
          <w:p w14:paraId="2D1B3FF4" w14:textId="77777777" w:rsidR="008338DA" w:rsidRPr="00F11A5A" w:rsidRDefault="008338DA" w:rsidP="008338DA">
            <w:pP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Course Category:</w:t>
            </w:r>
          </w:p>
        </w:tc>
        <w:tc>
          <w:tcPr>
            <w:tcW w:w="4677" w:type="dxa"/>
            <w:tcMar>
              <w:top w:w="28" w:type="dxa"/>
              <w:left w:w="85" w:type="dxa"/>
              <w:bottom w:w="28" w:type="dxa"/>
              <w:right w:w="85" w:type="dxa"/>
            </w:tcMar>
            <w:vAlign w:val="center"/>
          </w:tcPr>
          <w:p w14:paraId="0971355B" w14:textId="77777777" w:rsidR="008338DA" w:rsidRPr="00F11A5A" w:rsidRDefault="008338DA" w:rsidP="008338DA">
            <w:pPr>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Audit Course</w:t>
            </w:r>
          </w:p>
        </w:tc>
        <w:tc>
          <w:tcPr>
            <w:tcW w:w="3119" w:type="dxa"/>
            <w:tcMar>
              <w:top w:w="28" w:type="dxa"/>
              <w:left w:w="85" w:type="dxa"/>
              <w:bottom w:w="28" w:type="dxa"/>
              <w:right w:w="85" w:type="dxa"/>
            </w:tcMar>
            <w:vAlign w:val="center"/>
          </w:tcPr>
          <w:p w14:paraId="5718A2FF" w14:textId="77777777" w:rsidR="008338DA" w:rsidRPr="00F11A5A" w:rsidRDefault="008338DA" w:rsidP="008338DA">
            <w:pPr>
              <w:jc w:val="right"/>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Credits:</w:t>
            </w:r>
          </w:p>
        </w:tc>
        <w:tc>
          <w:tcPr>
            <w:tcW w:w="998" w:type="dxa"/>
            <w:tcMar>
              <w:top w:w="28" w:type="dxa"/>
              <w:left w:w="85" w:type="dxa"/>
              <w:bottom w:w="28" w:type="dxa"/>
              <w:right w:w="85" w:type="dxa"/>
            </w:tcMar>
            <w:vAlign w:val="center"/>
          </w:tcPr>
          <w:p w14:paraId="673200A7"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3</w:t>
            </w:r>
          </w:p>
        </w:tc>
      </w:tr>
      <w:tr w:rsidR="00F11A5A" w:rsidRPr="00F11A5A" w14:paraId="27963BE1" w14:textId="77777777" w:rsidTr="00F11A5A">
        <w:trPr>
          <w:trHeight w:hRule="exact" w:val="624"/>
          <w:jc w:val="center"/>
        </w:trPr>
        <w:tc>
          <w:tcPr>
            <w:tcW w:w="1555" w:type="dxa"/>
            <w:tcMar>
              <w:top w:w="28" w:type="dxa"/>
              <w:left w:w="85" w:type="dxa"/>
              <w:bottom w:w="28" w:type="dxa"/>
              <w:right w:w="85" w:type="dxa"/>
            </w:tcMar>
            <w:vAlign w:val="center"/>
          </w:tcPr>
          <w:p w14:paraId="0A92284E" w14:textId="77777777" w:rsidR="008338DA" w:rsidRPr="00F11A5A" w:rsidRDefault="008338DA" w:rsidP="008338DA">
            <w:pP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Course Type:</w:t>
            </w:r>
          </w:p>
        </w:tc>
        <w:tc>
          <w:tcPr>
            <w:tcW w:w="4677" w:type="dxa"/>
            <w:tcMar>
              <w:top w:w="28" w:type="dxa"/>
              <w:left w:w="85" w:type="dxa"/>
              <w:bottom w:w="28" w:type="dxa"/>
              <w:right w:w="85" w:type="dxa"/>
            </w:tcMar>
            <w:vAlign w:val="center"/>
          </w:tcPr>
          <w:p w14:paraId="2420DC01" w14:textId="77777777" w:rsidR="008338DA" w:rsidRPr="00F11A5A" w:rsidRDefault="008338DA" w:rsidP="008338DA">
            <w:pPr>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Theory</w:t>
            </w:r>
          </w:p>
        </w:tc>
        <w:tc>
          <w:tcPr>
            <w:tcW w:w="3119" w:type="dxa"/>
            <w:tcMar>
              <w:top w:w="28" w:type="dxa"/>
              <w:left w:w="85" w:type="dxa"/>
              <w:bottom w:w="28" w:type="dxa"/>
              <w:right w:w="85" w:type="dxa"/>
            </w:tcMar>
            <w:vAlign w:val="center"/>
          </w:tcPr>
          <w:p w14:paraId="1BA4D786" w14:textId="77777777" w:rsidR="008338DA" w:rsidRPr="00F11A5A" w:rsidRDefault="008338DA" w:rsidP="008338DA">
            <w:pPr>
              <w:jc w:val="right"/>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Lecture-Tutorial-Practical:</w:t>
            </w:r>
          </w:p>
        </w:tc>
        <w:tc>
          <w:tcPr>
            <w:tcW w:w="998" w:type="dxa"/>
            <w:tcMar>
              <w:top w:w="28" w:type="dxa"/>
              <w:left w:w="85" w:type="dxa"/>
              <w:bottom w:w="28" w:type="dxa"/>
              <w:right w:w="85" w:type="dxa"/>
            </w:tcMar>
            <w:vAlign w:val="center"/>
          </w:tcPr>
          <w:p w14:paraId="1DECFC42"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3-0-0</w:t>
            </w:r>
          </w:p>
        </w:tc>
      </w:tr>
      <w:tr w:rsidR="00F11A5A" w:rsidRPr="00F11A5A" w14:paraId="425CE74D" w14:textId="77777777" w:rsidTr="00F11A5A">
        <w:trPr>
          <w:trHeight w:val="851"/>
          <w:jc w:val="center"/>
        </w:trPr>
        <w:tc>
          <w:tcPr>
            <w:tcW w:w="1555" w:type="dxa"/>
            <w:tcMar>
              <w:top w:w="28" w:type="dxa"/>
              <w:left w:w="85" w:type="dxa"/>
              <w:bottom w:w="28" w:type="dxa"/>
              <w:right w:w="85" w:type="dxa"/>
            </w:tcMar>
            <w:vAlign w:val="center"/>
          </w:tcPr>
          <w:p w14:paraId="498400A7" w14:textId="77777777" w:rsidR="008338DA" w:rsidRPr="00F11A5A" w:rsidRDefault="008338DA" w:rsidP="008338DA">
            <w:pPr>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Prerequisite:</w:t>
            </w:r>
          </w:p>
        </w:tc>
        <w:tc>
          <w:tcPr>
            <w:tcW w:w="4677" w:type="dxa"/>
            <w:tcMar>
              <w:top w:w="28" w:type="dxa"/>
              <w:left w:w="85" w:type="dxa"/>
              <w:bottom w:w="28" w:type="dxa"/>
              <w:right w:w="85" w:type="dxa"/>
            </w:tcMar>
            <w:vAlign w:val="center"/>
          </w:tcPr>
          <w:p w14:paraId="6819DF4E" w14:textId="77777777" w:rsidR="008338DA" w:rsidRPr="00F11A5A" w:rsidRDefault="008338DA" w:rsidP="008338DA">
            <w:pPr>
              <w:pStyle w:val="Paragraph"/>
              <w:rPr>
                <w:rFonts w:eastAsia="Calibri"/>
                <w:color w:val="000000" w:themeColor="text1"/>
              </w:rPr>
            </w:pPr>
            <w:r w:rsidRPr="00F11A5A">
              <w:rPr>
                <w:color w:val="000000" w:themeColor="text1"/>
              </w:rPr>
              <w:t>Basic idea on environment, Natural Resources, Environmental pollution causes, effects and control measures.</w:t>
            </w:r>
            <w:r w:rsidRPr="00F11A5A">
              <w:rPr>
                <w:rFonts w:eastAsia="Calibri"/>
                <w:color w:val="000000" w:themeColor="text1"/>
              </w:rPr>
              <w:t xml:space="preserve"> </w:t>
            </w:r>
          </w:p>
        </w:tc>
        <w:tc>
          <w:tcPr>
            <w:tcW w:w="3119" w:type="dxa"/>
            <w:tcMar>
              <w:top w:w="28" w:type="dxa"/>
              <w:left w:w="85" w:type="dxa"/>
              <w:bottom w:w="28" w:type="dxa"/>
              <w:right w:w="85" w:type="dxa"/>
            </w:tcMar>
            <w:vAlign w:val="center"/>
          </w:tcPr>
          <w:p w14:paraId="4398AEF8" w14:textId="77777777" w:rsidR="008338DA" w:rsidRPr="00F11A5A" w:rsidRDefault="008338DA" w:rsidP="008338DA">
            <w:pPr>
              <w:spacing w:line="276" w:lineRule="auto"/>
              <w:jc w:val="right"/>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Sessional Evaluation:</w:t>
            </w:r>
          </w:p>
          <w:p w14:paraId="537D2EB1" w14:textId="77777777" w:rsidR="008338DA" w:rsidRPr="00F11A5A" w:rsidRDefault="008338DA" w:rsidP="008338DA">
            <w:pPr>
              <w:spacing w:line="276" w:lineRule="auto"/>
              <w:jc w:val="right"/>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Univ. Exam Evaluation:</w:t>
            </w:r>
          </w:p>
          <w:p w14:paraId="04752AE6" w14:textId="77777777" w:rsidR="008338DA" w:rsidRPr="00F11A5A" w:rsidRDefault="008338DA" w:rsidP="008338DA">
            <w:pPr>
              <w:spacing w:line="276" w:lineRule="auto"/>
              <w:jc w:val="right"/>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Total Marks:</w:t>
            </w:r>
          </w:p>
        </w:tc>
        <w:tc>
          <w:tcPr>
            <w:tcW w:w="998" w:type="dxa"/>
            <w:tcMar>
              <w:top w:w="28" w:type="dxa"/>
              <w:left w:w="85" w:type="dxa"/>
              <w:bottom w:w="28" w:type="dxa"/>
              <w:right w:w="85" w:type="dxa"/>
            </w:tcMar>
            <w:vAlign w:val="center"/>
          </w:tcPr>
          <w:p w14:paraId="1DFB70EE"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30</w:t>
            </w:r>
          </w:p>
          <w:p w14:paraId="522816DA"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70</w:t>
            </w:r>
          </w:p>
          <w:p w14:paraId="67019278"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100</w:t>
            </w:r>
          </w:p>
        </w:tc>
      </w:tr>
      <w:tr w:rsidR="00F11A5A" w:rsidRPr="00F11A5A" w14:paraId="6756360F" w14:textId="77777777" w:rsidTr="00F11A5A">
        <w:trPr>
          <w:trHeight w:val="361"/>
          <w:jc w:val="center"/>
        </w:trPr>
        <w:tc>
          <w:tcPr>
            <w:tcW w:w="1555" w:type="dxa"/>
            <w:vMerge w:val="restart"/>
            <w:tcMar>
              <w:top w:w="28" w:type="dxa"/>
              <w:left w:w="85" w:type="dxa"/>
              <w:bottom w:w="28" w:type="dxa"/>
              <w:right w:w="85" w:type="dxa"/>
            </w:tcMar>
            <w:vAlign w:val="center"/>
          </w:tcPr>
          <w:p w14:paraId="0122496C" w14:textId="77777777" w:rsidR="008338DA" w:rsidRPr="00F11A5A" w:rsidRDefault="008338DA" w:rsidP="008338DA">
            <w:pPr>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Objectives:</w:t>
            </w:r>
          </w:p>
        </w:tc>
        <w:tc>
          <w:tcPr>
            <w:tcW w:w="8794" w:type="dxa"/>
            <w:gridSpan w:val="3"/>
            <w:tcMar>
              <w:top w:w="28" w:type="dxa"/>
              <w:left w:w="85" w:type="dxa"/>
              <w:bottom w:w="28" w:type="dxa"/>
              <w:right w:w="85" w:type="dxa"/>
            </w:tcMar>
            <w:vAlign w:val="center"/>
          </w:tcPr>
          <w:p w14:paraId="1B675C8C" w14:textId="77777777" w:rsidR="008338DA" w:rsidRPr="00F11A5A" w:rsidRDefault="008338DA" w:rsidP="008338DA">
            <w:pPr>
              <w:rPr>
                <w:rFonts w:ascii="Times New Roman" w:eastAsia="Calibri" w:hAnsi="Times New Roman" w:cs="Times New Roman"/>
                <w:color w:val="000000" w:themeColor="text1"/>
                <w:sz w:val="24"/>
                <w:szCs w:val="24"/>
              </w:rPr>
            </w:pPr>
            <w:r w:rsidRPr="00F11A5A">
              <w:rPr>
                <w:rFonts w:ascii="Times New Roman" w:eastAsiaTheme="majorEastAsia" w:hAnsi="Times New Roman" w:cs="Times New Roman"/>
                <w:b/>
                <w:bCs/>
                <w:color w:val="000000" w:themeColor="text1"/>
                <w:sz w:val="24"/>
                <w:szCs w:val="24"/>
                <w:lang w:val="en-US"/>
              </w:rPr>
              <w:t>Students undergoing this course are expected:</w:t>
            </w:r>
          </w:p>
        </w:tc>
      </w:tr>
      <w:tr w:rsidR="00F11A5A" w:rsidRPr="00F11A5A" w14:paraId="3F94515C" w14:textId="77777777" w:rsidTr="00F11A5A">
        <w:trPr>
          <w:trHeight w:val="1134"/>
          <w:jc w:val="center"/>
        </w:trPr>
        <w:tc>
          <w:tcPr>
            <w:tcW w:w="1555" w:type="dxa"/>
            <w:vMerge/>
            <w:tcMar>
              <w:top w:w="28" w:type="dxa"/>
              <w:left w:w="85" w:type="dxa"/>
              <w:bottom w:w="28" w:type="dxa"/>
              <w:right w:w="85" w:type="dxa"/>
            </w:tcMar>
            <w:vAlign w:val="center"/>
          </w:tcPr>
          <w:p w14:paraId="7164C290" w14:textId="77777777" w:rsidR="008338DA" w:rsidRPr="00F11A5A" w:rsidRDefault="008338DA" w:rsidP="008338DA">
            <w:pPr>
              <w:jc w:val="center"/>
              <w:rPr>
                <w:rFonts w:ascii="Times New Roman" w:eastAsia="Calibri" w:hAnsi="Times New Roman" w:cs="Times New Roman"/>
                <w:b/>
                <w:bCs/>
                <w:color w:val="000000" w:themeColor="text1"/>
                <w:sz w:val="24"/>
                <w:szCs w:val="24"/>
              </w:rPr>
            </w:pPr>
          </w:p>
        </w:tc>
        <w:tc>
          <w:tcPr>
            <w:tcW w:w="8794" w:type="dxa"/>
            <w:gridSpan w:val="3"/>
            <w:tcMar>
              <w:top w:w="28" w:type="dxa"/>
              <w:left w:w="85" w:type="dxa"/>
              <w:bottom w:w="28" w:type="dxa"/>
              <w:right w:w="85" w:type="dxa"/>
            </w:tcMar>
          </w:tcPr>
          <w:p w14:paraId="4189000E" w14:textId="77777777" w:rsidR="008338DA" w:rsidRPr="00F11A5A" w:rsidRDefault="008338DA" w:rsidP="0071651F">
            <w:pPr>
              <w:widowControl w:val="0"/>
              <w:numPr>
                <w:ilvl w:val="0"/>
                <w:numId w:val="40"/>
              </w:numPr>
              <w:autoSpaceDE w:val="0"/>
              <w:autoSpaceDN w:val="0"/>
              <w:spacing w:before="1" w:line="276" w:lineRule="auto"/>
              <w:ind w:left="316"/>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To make the students to get awareness on environment.</w:t>
            </w:r>
          </w:p>
          <w:p w14:paraId="3FD3E8BC" w14:textId="77777777" w:rsidR="008338DA" w:rsidRPr="00F11A5A" w:rsidRDefault="008338DA" w:rsidP="0071651F">
            <w:pPr>
              <w:widowControl w:val="0"/>
              <w:numPr>
                <w:ilvl w:val="0"/>
                <w:numId w:val="40"/>
              </w:numPr>
              <w:autoSpaceDE w:val="0"/>
              <w:autoSpaceDN w:val="0"/>
              <w:spacing w:line="276" w:lineRule="auto"/>
              <w:ind w:left="316" w:right="40"/>
              <w:jc w:val="both"/>
              <w:rPr>
                <w:rFonts w:ascii="Times New Roman" w:eastAsia="Calibri" w:hAnsi="Times New Roman" w:cs="Mangal"/>
                <w:color w:val="000000" w:themeColor="text1"/>
                <w:sz w:val="24"/>
                <w:szCs w:val="22"/>
                <w:lang w:bidi="ar-SA"/>
              </w:rPr>
            </w:pPr>
            <w:r w:rsidRPr="00F11A5A">
              <w:rPr>
                <w:rFonts w:ascii="Times New Roman" w:eastAsia="Calibri" w:hAnsi="Times New Roman" w:cs="Times New Roman"/>
                <w:color w:val="000000" w:themeColor="text1"/>
                <w:sz w:val="24"/>
                <w:szCs w:val="24"/>
              </w:rPr>
              <w:t>To understand the importance of protecting natural resources, eco systems for future generations and pollution causes due to the day to day activities of human life to save earth from the inventions by the engineers.</w:t>
            </w:r>
          </w:p>
        </w:tc>
      </w:tr>
    </w:tbl>
    <w:p w14:paraId="380200D4" w14:textId="77777777" w:rsidR="008338DA" w:rsidRPr="00F11A5A" w:rsidRDefault="008338DA" w:rsidP="008338DA">
      <w:pPr>
        <w:spacing w:after="0" w:line="240" w:lineRule="auto"/>
        <w:rPr>
          <w:rFonts w:ascii="Calibri" w:eastAsia="Calibri" w:hAnsi="Calibri" w:cs="Mangal"/>
          <w:color w:val="000000" w:themeColor="text1"/>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F11A5A" w:rsidRPr="00F11A5A" w14:paraId="6EBC5B23" w14:textId="77777777" w:rsidTr="008338DA">
        <w:trPr>
          <w:trHeight w:val="340"/>
          <w:jc w:val="center"/>
        </w:trPr>
        <w:tc>
          <w:tcPr>
            <w:tcW w:w="1615" w:type="dxa"/>
            <w:vMerge w:val="restart"/>
            <w:tcMar>
              <w:top w:w="28" w:type="dxa"/>
              <w:left w:w="85" w:type="dxa"/>
              <w:bottom w:w="28" w:type="dxa"/>
              <w:right w:w="85" w:type="dxa"/>
            </w:tcMar>
            <w:vAlign w:val="center"/>
          </w:tcPr>
          <w:p w14:paraId="3FE686A7" w14:textId="77777777" w:rsidR="008338DA" w:rsidRPr="00F11A5A" w:rsidRDefault="008338DA" w:rsidP="008338DA">
            <w:pPr>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Course Outcomes</w:t>
            </w:r>
          </w:p>
        </w:tc>
        <w:tc>
          <w:tcPr>
            <w:tcW w:w="8760" w:type="dxa"/>
            <w:gridSpan w:val="2"/>
            <w:tcMar>
              <w:top w:w="28" w:type="dxa"/>
              <w:left w:w="85" w:type="dxa"/>
              <w:bottom w:w="28" w:type="dxa"/>
              <w:right w:w="85" w:type="dxa"/>
            </w:tcMar>
            <w:vAlign w:val="center"/>
          </w:tcPr>
          <w:p w14:paraId="09C89302" w14:textId="77777777" w:rsidR="008338DA" w:rsidRPr="00F11A5A" w:rsidRDefault="008338DA" w:rsidP="008338DA">
            <w:pP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Upon successful completion of the course, the students will be able to:</w:t>
            </w:r>
          </w:p>
        </w:tc>
      </w:tr>
      <w:tr w:rsidR="00F11A5A" w:rsidRPr="00F11A5A" w14:paraId="794973A1" w14:textId="77777777" w:rsidTr="008338DA">
        <w:trPr>
          <w:trHeight w:val="340"/>
          <w:jc w:val="center"/>
        </w:trPr>
        <w:tc>
          <w:tcPr>
            <w:tcW w:w="1615" w:type="dxa"/>
            <w:vMerge/>
            <w:tcMar>
              <w:top w:w="28" w:type="dxa"/>
              <w:left w:w="85" w:type="dxa"/>
              <w:bottom w:w="28" w:type="dxa"/>
              <w:right w:w="85" w:type="dxa"/>
            </w:tcMar>
            <w:vAlign w:val="center"/>
          </w:tcPr>
          <w:p w14:paraId="4B013C62" w14:textId="77777777" w:rsidR="008338DA" w:rsidRPr="00F11A5A" w:rsidRDefault="008338DA" w:rsidP="008338DA">
            <w:pPr>
              <w:jc w:val="both"/>
              <w:rPr>
                <w:rFonts w:ascii="Times New Roman" w:eastAsia="Calibri" w:hAnsi="Times New Roman" w:cs="Times New Roman"/>
                <w:color w:val="000000" w:themeColor="text1"/>
                <w:sz w:val="24"/>
                <w:szCs w:val="24"/>
              </w:rPr>
            </w:pPr>
          </w:p>
        </w:tc>
        <w:tc>
          <w:tcPr>
            <w:tcW w:w="683" w:type="dxa"/>
            <w:tcMar>
              <w:top w:w="28" w:type="dxa"/>
              <w:left w:w="85" w:type="dxa"/>
              <w:bottom w:w="28" w:type="dxa"/>
              <w:right w:w="85" w:type="dxa"/>
            </w:tcMar>
            <w:vAlign w:val="center"/>
          </w:tcPr>
          <w:p w14:paraId="09766062"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CO1</w:t>
            </w:r>
          </w:p>
        </w:tc>
        <w:tc>
          <w:tcPr>
            <w:tcW w:w="8077" w:type="dxa"/>
            <w:tcMar>
              <w:top w:w="28" w:type="dxa"/>
              <w:left w:w="85" w:type="dxa"/>
              <w:bottom w:w="28" w:type="dxa"/>
              <w:right w:w="85" w:type="dxa"/>
            </w:tcMar>
          </w:tcPr>
          <w:p w14:paraId="1D5C4ED8" w14:textId="77777777" w:rsidR="008338DA" w:rsidRPr="00F11A5A" w:rsidRDefault="008338DA" w:rsidP="008338DA">
            <w:pPr>
              <w:jc w:val="both"/>
              <w:rPr>
                <w:rFonts w:ascii="Times New Roman" w:eastAsia="Calibri" w:hAnsi="Times New Roman" w:cs="Times New Roman"/>
                <w:color w:val="000000" w:themeColor="text1"/>
                <w:sz w:val="24"/>
                <w:szCs w:val="24"/>
                <w:u w:color="000000"/>
              </w:rPr>
            </w:pPr>
            <w:r w:rsidRPr="00F11A5A">
              <w:rPr>
                <w:rFonts w:ascii="Times New Roman" w:eastAsia="Calibri" w:hAnsi="Times New Roman" w:cs="Times New Roman"/>
                <w:color w:val="000000" w:themeColor="text1"/>
                <w:sz w:val="24"/>
                <w:szCs w:val="24"/>
                <w:u w:color="000000"/>
              </w:rPr>
              <w:t>Understand the value of natural resources</w:t>
            </w:r>
          </w:p>
        </w:tc>
      </w:tr>
      <w:tr w:rsidR="00F11A5A" w:rsidRPr="00F11A5A" w14:paraId="3BE49A9D" w14:textId="77777777" w:rsidTr="008338DA">
        <w:trPr>
          <w:trHeight w:val="340"/>
          <w:jc w:val="center"/>
        </w:trPr>
        <w:tc>
          <w:tcPr>
            <w:tcW w:w="1615" w:type="dxa"/>
            <w:vMerge/>
            <w:tcMar>
              <w:top w:w="28" w:type="dxa"/>
              <w:left w:w="85" w:type="dxa"/>
              <w:bottom w:w="28" w:type="dxa"/>
              <w:right w:w="85" w:type="dxa"/>
            </w:tcMar>
            <w:vAlign w:val="center"/>
          </w:tcPr>
          <w:p w14:paraId="11E5EC6A" w14:textId="77777777" w:rsidR="008338DA" w:rsidRPr="00F11A5A" w:rsidRDefault="008338DA" w:rsidP="008338DA">
            <w:pPr>
              <w:jc w:val="both"/>
              <w:rPr>
                <w:rFonts w:ascii="Times New Roman" w:eastAsia="Calibri" w:hAnsi="Times New Roman" w:cs="Times New Roman"/>
                <w:color w:val="000000" w:themeColor="text1"/>
                <w:sz w:val="24"/>
                <w:szCs w:val="24"/>
              </w:rPr>
            </w:pPr>
          </w:p>
        </w:tc>
        <w:tc>
          <w:tcPr>
            <w:tcW w:w="683" w:type="dxa"/>
            <w:tcMar>
              <w:top w:w="28" w:type="dxa"/>
              <w:left w:w="85" w:type="dxa"/>
              <w:bottom w:w="28" w:type="dxa"/>
              <w:right w:w="85" w:type="dxa"/>
            </w:tcMar>
            <w:vAlign w:val="center"/>
          </w:tcPr>
          <w:p w14:paraId="3CAB5AFA"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CO2</w:t>
            </w:r>
          </w:p>
        </w:tc>
        <w:tc>
          <w:tcPr>
            <w:tcW w:w="8077" w:type="dxa"/>
            <w:tcMar>
              <w:top w:w="28" w:type="dxa"/>
              <w:left w:w="85" w:type="dxa"/>
              <w:bottom w:w="28" w:type="dxa"/>
              <w:right w:w="85" w:type="dxa"/>
            </w:tcMar>
          </w:tcPr>
          <w:p w14:paraId="14CDF2B4" w14:textId="77777777" w:rsidR="008338DA" w:rsidRPr="00F11A5A" w:rsidRDefault="008338DA" w:rsidP="008338DA">
            <w:pPr>
              <w:jc w:val="both"/>
              <w:rPr>
                <w:rFonts w:ascii="Times New Roman" w:eastAsia="Calibri" w:hAnsi="Times New Roman" w:cs="Times New Roman"/>
                <w:color w:val="000000" w:themeColor="text1"/>
                <w:sz w:val="24"/>
                <w:szCs w:val="24"/>
                <w:u w:color="000000"/>
              </w:rPr>
            </w:pPr>
            <w:r w:rsidRPr="00F11A5A">
              <w:rPr>
                <w:rFonts w:ascii="Times New Roman" w:eastAsia="Calibri" w:hAnsi="Times New Roman" w:cs="Times New Roman"/>
                <w:color w:val="000000" w:themeColor="text1"/>
                <w:sz w:val="24"/>
                <w:szCs w:val="24"/>
                <w:u w:color="000000"/>
              </w:rPr>
              <w:t>Summarize the function of ecosystem, values of biodiversity and conservation</w:t>
            </w:r>
          </w:p>
        </w:tc>
      </w:tr>
      <w:tr w:rsidR="00F11A5A" w:rsidRPr="00F11A5A" w14:paraId="64D0DC63" w14:textId="77777777" w:rsidTr="008338DA">
        <w:trPr>
          <w:trHeight w:val="340"/>
          <w:jc w:val="center"/>
        </w:trPr>
        <w:tc>
          <w:tcPr>
            <w:tcW w:w="1615" w:type="dxa"/>
            <w:vMerge/>
            <w:tcMar>
              <w:top w:w="28" w:type="dxa"/>
              <w:left w:w="85" w:type="dxa"/>
              <w:bottom w:w="28" w:type="dxa"/>
              <w:right w:w="85" w:type="dxa"/>
            </w:tcMar>
            <w:vAlign w:val="center"/>
          </w:tcPr>
          <w:p w14:paraId="4C0C4DDB" w14:textId="77777777" w:rsidR="008338DA" w:rsidRPr="00F11A5A" w:rsidRDefault="008338DA" w:rsidP="008338DA">
            <w:pPr>
              <w:jc w:val="both"/>
              <w:rPr>
                <w:rFonts w:ascii="Times New Roman" w:eastAsia="Calibri" w:hAnsi="Times New Roman" w:cs="Times New Roman"/>
                <w:color w:val="000000" w:themeColor="text1"/>
                <w:sz w:val="24"/>
                <w:szCs w:val="24"/>
              </w:rPr>
            </w:pPr>
          </w:p>
        </w:tc>
        <w:tc>
          <w:tcPr>
            <w:tcW w:w="683" w:type="dxa"/>
            <w:tcMar>
              <w:top w:w="28" w:type="dxa"/>
              <w:left w:w="85" w:type="dxa"/>
              <w:bottom w:w="28" w:type="dxa"/>
              <w:right w:w="85" w:type="dxa"/>
            </w:tcMar>
            <w:vAlign w:val="center"/>
          </w:tcPr>
          <w:p w14:paraId="0F1395B7"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CO3</w:t>
            </w:r>
          </w:p>
        </w:tc>
        <w:tc>
          <w:tcPr>
            <w:tcW w:w="8077" w:type="dxa"/>
            <w:tcMar>
              <w:top w:w="28" w:type="dxa"/>
              <w:left w:w="85" w:type="dxa"/>
              <w:bottom w:w="28" w:type="dxa"/>
              <w:right w:w="85" w:type="dxa"/>
            </w:tcMar>
          </w:tcPr>
          <w:p w14:paraId="7D634812" w14:textId="77777777" w:rsidR="008338DA" w:rsidRPr="00F11A5A" w:rsidRDefault="008338DA" w:rsidP="008338DA">
            <w:pPr>
              <w:jc w:val="both"/>
              <w:rPr>
                <w:rFonts w:ascii="Times New Roman" w:eastAsia="Calibri" w:hAnsi="Times New Roman" w:cs="Times New Roman"/>
                <w:color w:val="000000" w:themeColor="text1"/>
                <w:sz w:val="24"/>
                <w:szCs w:val="24"/>
                <w:u w:color="000000"/>
              </w:rPr>
            </w:pPr>
            <w:r w:rsidRPr="00F11A5A">
              <w:rPr>
                <w:rFonts w:ascii="Times New Roman" w:eastAsia="Calibri" w:hAnsi="Times New Roman" w:cs="Times New Roman"/>
                <w:color w:val="000000" w:themeColor="text1"/>
                <w:sz w:val="24"/>
                <w:szCs w:val="24"/>
                <w:u w:color="000000"/>
              </w:rPr>
              <w:t>Identify how the environment is polluted and suggest the mitigation measures</w:t>
            </w:r>
          </w:p>
        </w:tc>
      </w:tr>
      <w:tr w:rsidR="00F11A5A" w:rsidRPr="00F11A5A" w14:paraId="12B82824" w14:textId="77777777" w:rsidTr="008338DA">
        <w:trPr>
          <w:trHeight w:val="340"/>
          <w:jc w:val="center"/>
        </w:trPr>
        <w:tc>
          <w:tcPr>
            <w:tcW w:w="1615" w:type="dxa"/>
            <w:vMerge/>
            <w:tcMar>
              <w:top w:w="28" w:type="dxa"/>
              <w:left w:w="85" w:type="dxa"/>
              <w:bottom w:w="28" w:type="dxa"/>
              <w:right w:w="85" w:type="dxa"/>
            </w:tcMar>
            <w:vAlign w:val="center"/>
          </w:tcPr>
          <w:p w14:paraId="3BA3B9ED" w14:textId="77777777" w:rsidR="008338DA" w:rsidRPr="00F11A5A" w:rsidRDefault="008338DA" w:rsidP="008338DA">
            <w:pPr>
              <w:jc w:val="both"/>
              <w:rPr>
                <w:rFonts w:ascii="Times New Roman" w:eastAsia="Calibri" w:hAnsi="Times New Roman" w:cs="Times New Roman"/>
                <w:color w:val="000000" w:themeColor="text1"/>
                <w:sz w:val="24"/>
                <w:szCs w:val="24"/>
              </w:rPr>
            </w:pPr>
          </w:p>
        </w:tc>
        <w:tc>
          <w:tcPr>
            <w:tcW w:w="683" w:type="dxa"/>
            <w:tcMar>
              <w:top w:w="28" w:type="dxa"/>
              <w:left w:w="85" w:type="dxa"/>
              <w:bottom w:w="28" w:type="dxa"/>
              <w:right w:w="85" w:type="dxa"/>
            </w:tcMar>
            <w:vAlign w:val="center"/>
          </w:tcPr>
          <w:p w14:paraId="13208B86"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CO4</w:t>
            </w:r>
          </w:p>
        </w:tc>
        <w:tc>
          <w:tcPr>
            <w:tcW w:w="8077" w:type="dxa"/>
            <w:tcMar>
              <w:top w:w="28" w:type="dxa"/>
              <w:left w:w="85" w:type="dxa"/>
              <w:bottom w:w="28" w:type="dxa"/>
              <w:right w:w="85" w:type="dxa"/>
            </w:tcMar>
          </w:tcPr>
          <w:p w14:paraId="62953FA9" w14:textId="77777777" w:rsidR="008338DA" w:rsidRPr="00F11A5A" w:rsidRDefault="008338DA" w:rsidP="008338DA">
            <w:pPr>
              <w:jc w:val="both"/>
              <w:rPr>
                <w:rFonts w:ascii="Times New Roman" w:eastAsia="Calibri" w:hAnsi="Times New Roman" w:cs="Times New Roman"/>
                <w:color w:val="000000" w:themeColor="text1"/>
                <w:sz w:val="24"/>
                <w:szCs w:val="24"/>
                <w:u w:color="000000"/>
              </w:rPr>
            </w:pPr>
            <w:r w:rsidRPr="00F11A5A">
              <w:rPr>
                <w:rFonts w:ascii="Times New Roman" w:eastAsia="Calibri" w:hAnsi="Times New Roman" w:cs="Times New Roman"/>
                <w:color w:val="000000" w:themeColor="text1"/>
                <w:sz w:val="24"/>
                <w:szCs w:val="24"/>
                <w:u w:color="000000"/>
              </w:rPr>
              <w:t>Understand the environmental problems in India and way to minimize the effects</w:t>
            </w:r>
          </w:p>
        </w:tc>
      </w:tr>
      <w:tr w:rsidR="00F11A5A" w:rsidRPr="00F11A5A" w14:paraId="7F0E1263" w14:textId="77777777" w:rsidTr="008338DA">
        <w:trPr>
          <w:trHeight w:val="340"/>
          <w:jc w:val="center"/>
        </w:trPr>
        <w:tc>
          <w:tcPr>
            <w:tcW w:w="1615" w:type="dxa"/>
            <w:vMerge/>
            <w:tcMar>
              <w:top w:w="28" w:type="dxa"/>
              <w:left w:w="85" w:type="dxa"/>
              <w:bottom w:w="28" w:type="dxa"/>
              <w:right w:w="85" w:type="dxa"/>
            </w:tcMar>
            <w:vAlign w:val="center"/>
          </w:tcPr>
          <w:p w14:paraId="3DE89637" w14:textId="77777777" w:rsidR="008338DA" w:rsidRPr="00F11A5A" w:rsidRDefault="008338DA" w:rsidP="008338DA">
            <w:pPr>
              <w:jc w:val="both"/>
              <w:rPr>
                <w:rFonts w:ascii="Times New Roman" w:eastAsia="Calibri" w:hAnsi="Times New Roman" w:cs="Times New Roman"/>
                <w:color w:val="000000" w:themeColor="text1"/>
                <w:sz w:val="24"/>
                <w:szCs w:val="24"/>
              </w:rPr>
            </w:pPr>
          </w:p>
        </w:tc>
        <w:tc>
          <w:tcPr>
            <w:tcW w:w="683" w:type="dxa"/>
            <w:tcMar>
              <w:top w:w="28" w:type="dxa"/>
              <w:left w:w="85" w:type="dxa"/>
              <w:bottom w:w="28" w:type="dxa"/>
              <w:right w:w="85" w:type="dxa"/>
            </w:tcMar>
            <w:vAlign w:val="center"/>
          </w:tcPr>
          <w:p w14:paraId="1ED78B1B" w14:textId="77777777" w:rsidR="008338DA" w:rsidRPr="00F11A5A" w:rsidRDefault="008338DA" w:rsidP="008338DA">
            <w:pPr>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CO5</w:t>
            </w:r>
          </w:p>
        </w:tc>
        <w:tc>
          <w:tcPr>
            <w:tcW w:w="8077" w:type="dxa"/>
            <w:tcMar>
              <w:top w:w="28" w:type="dxa"/>
              <w:left w:w="85" w:type="dxa"/>
              <w:bottom w:w="28" w:type="dxa"/>
              <w:right w:w="85" w:type="dxa"/>
            </w:tcMar>
          </w:tcPr>
          <w:p w14:paraId="4E005D74" w14:textId="77777777" w:rsidR="008338DA" w:rsidRPr="00F11A5A" w:rsidRDefault="008338DA" w:rsidP="008338DA">
            <w:pPr>
              <w:jc w:val="both"/>
              <w:rPr>
                <w:rFonts w:ascii="Times New Roman" w:eastAsia="Calibri" w:hAnsi="Times New Roman" w:cs="Times New Roman"/>
                <w:color w:val="000000" w:themeColor="text1"/>
                <w:sz w:val="24"/>
                <w:szCs w:val="24"/>
                <w:u w:color="000000"/>
              </w:rPr>
            </w:pPr>
            <w:r w:rsidRPr="00F11A5A">
              <w:rPr>
                <w:rFonts w:ascii="Times New Roman" w:eastAsia="Calibri" w:hAnsi="Times New Roman" w:cs="Times New Roman"/>
                <w:color w:val="000000" w:themeColor="text1"/>
                <w:sz w:val="24"/>
                <w:szCs w:val="24"/>
                <w:u w:color="000000"/>
              </w:rPr>
              <w:t>Categorize the environmental protection laws in our country and role of information technology in environment protection</w:t>
            </w:r>
          </w:p>
        </w:tc>
      </w:tr>
      <w:tr w:rsidR="00F11A5A" w:rsidRPr="00F11A5A" w14:paraId="5D5CE4E3" w14:textId="77777777" w:rsidTr="008338DA">
        <w:trPr>
          <w:trHeight w:val="1526"/>
          <w:jc w:val="center"/>
        </w:trPr>
        <w:tc>
          <w:tcPr>
            <w:tcW w:w="1615" w:type="dxa"/>
            <w:tcMar>
              <w:top w:w="28" w:type="dxa"/>
              <w:left w:w="85" w:type="dxa"/>
              <w:bottom w:w="28" w:type="dxa"/>
              <w:right w:w="85" w:type="dxa"/>
            </w:tcMar>
            <w:vAlign w:val="center"/>
          </w:tcPr>
          <w:p w14:paraId="59E46BB4" w14:textId="77777777" w:rsidR="008338DA" w:rsidRPr="00F11A5A" w:rsidRDefault="008338DA" w:rsidP="008338DA">
            <w:pPr>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Course Content</w:t>
            </w:r>
          </w:p>
        </w:tc>
        <w:tc>
          <w:tcPr>
            <w:tcW w:w="8760" w:type="dxa"/>
            <w:gridSpan w:val="2"/>
            <w:tcMar>
              <w:top w:w="28" w:type="dxa"/>
              <w:left w:w="85" w:type="dxa"/>
              <w:bottom w:w="28" w:type="dxa"/>
              <w:right w:w="85" w:type="dxa"/>
            </w:tcMar>
          </w:tcPr>
          <w:p w14:paraId="75C821AC" w14:textId="77777777" w:rsidR="00B75BF1" w:rsidRDefault="00B75BF1" w:rsidP="008338DA">
            <w:pPr>
              <w:jc w:val="center"/>
              <w:rPr>
                <w:rFonts w:ascii="Times New Roman" w:eastAsia="Calibri" w:hAnsi="Times New Roman" w:cs="Times New Roman"/>
                <w:b/>
                <w:bCs/>
                <w:color w:val="000000" w:themeColor="text1"/>
                <w:sz w:val="24"/>
                <w:szCs w:val="24"/>
                <w:u w:val="single"/>
              </w:rPr>
            </w:pPr>
          </w:p>
          <w:p w14:paraId="729760AA" w14:textId="77777777" w:rsidR="008338DA" w:rsidRDefault="008338DA" w:rsidP="008338DA">
            <w:pPr>
              <w:jc w:val="center"/>
              <w:rPr>
                <w:rFonts w:ascii="Times New Roman" w:eastAsia="Calibri" w:hAnsi="Times New Roman" w:cs="Times New Roman"/>
                <w:b/>
                <w:bCs/>
                <w:color w:val="000000" w:themeColor="text1"/>
                <w:sz w:val="24"/>
                <w:szCs w:val="24"/>
                <w:u w:val="single"/>
              </w:rPr>
            </w:pPr>
            <w:r w:rsidRPr="00F11A5A">
              <w:rPr>
                <w:rFonts w:ascii="Times New Roman" w:eastAsia="Calibri" w:hAnsi="Times New Roman" w:cs="Times New Roman"/>
                <w:b/>
                <w:bCs/>
                <w:color w:val="000000" w:themeColor="text1"/>
                <w:sz w:val="24"/>
                <w:szCs w:val="24"/>
                <w:u w:val="single"/>
              </w:rPr>
              <w:t>UNIT-I</w:t>
            </w:r>
          </w:p>
          <w:p w14:paraId="0F79D2CB" w14:textId="77777777" w:rsidR="00B75BF1" w:rsidRPr="00F11A5A" w:rsidRDefault="00B75BF1" w:rsidP="008338DA">
            <w:pPr>
              <w:jc w:val="center"/>
              <w:rPr>
                <w:rFonts w:ascii="Times New Roman" w:eastAsia="Calibri" w:hAnsi="Times New Roman" w:cs="Times New Roman"/>
                <w:b/>
                <w:bCs/>
                <w:color w:val="000000" w:themeColor="text1"/>
                <w:sz w:val="24"/>
                <w:szCs w:val="24"/>
                <w:u w:val="single"/>
              </w:rPr>
            </w:pPr>
          </w:p>
          <w:p w14:paraId="34645D8F" w14:textId="77777777" w:rsidR="008338DA" w:rsidRPr="00F11A5A" w:rsidRDefault="008338DA" w:rsidP="008338DA">
            <w:pPr>
              <w:spacing w:line="276" w:lineRule="auto"/>
              <w:ind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Multidisciplinary Nature of Environmental Studies:</w:t>
            </w:r>
            <w:r w:rsidRPr="00F11A5A">
              <w:rPr>
                <w:rFonts w:ascii="Times New Roman" w:eastAsia="Calibri" w:hAnsi="Times New Roman" w:cs="Times New Roman"/>
                <w:b/>
                <w:color w:val="000000" w:themeColor="text1"/>
                <w:sz w:val="24"/>
              </w:rPr>
              <w:t xml:space="preserve"> </w:t>
            </w:r>
            <w:r w:rsidRPr="00F11A5A">
              <w:rPr>
                <w:rFonts w:ascii="Times New Roman" w:eastAsia="Calibri" w:hAnsi="Times New Roman" w:cs="Times New Roman"/>
                <w:color w:val="000000" w:themeColor="text1"/>
                <w:sz w:val="24"/>
                <w:szCs w:val="24"/>
              </w:rPr>
              <w:t>Definition, Scope and Importance Need for Public Awareness.</w:t>
            </w:r>
          </w:p>
          <w:p w14:paraId="0965FDE9" w14:textId="77777777" w:rsidR="008338DA" w:rsidRPr="00F11A5A" w:rsidRDefault="008338DA" w:rsidP="008338DA">
            <w:pPr>
              <w:spacing w:line="276" w:lineRule="auto"/>
              <w:ind w:right="95"/>
              <w:jc w:val="both"/>
              <w:rPr>
                <w:rFonts w:ascii="Times New Roman" w:eastAsia="Calibri" w:hAnsi="Times New Roman" w:cs="Times New Roman"/>
                <w:color w:val="000000" w:themeColor="text1"/>
                <w:sz w:val="24"/>
              </w:rPr>
            </w:pPr>
          </w:p>
          <w:p w14:paraId="28CA87A6" w14:textId="77777777" w:rsidR="008338DA" w:rsidRPr="00F11A5A" w:rsidRDefault="008338DA" w:rsidP="008338DA">
            <w:pPr>
              <w:spacing w:before="1" w:line="276" w:lineRule="auto"/>
              <w:ind w:right="95"/>
              <w:jc w:val="both"/>
              <w:rPr>
                <w:rFonts w:ascii="Times New Roman" w:eastAsia="Calibri" w:hAnsi="Times New Roman" w:cs="Times New Roman"/>
                <w:color w:val="000000" w:themeColor="text1"/>
                <w:sz w:val="24"/>
              </w:rPr>
            </w:pPr>
            <w:r w:rsidRPr="00F11A5A">
              <w:rPr>
                <w:rFonts w:ascii="Times New Roman" w:eastAsia="Calibri" w:hAnsi="Times New Roman" w:cs="Times New Roman"/>
                <w:b/>
                <w:bCs/>
                <w:color w:val="000000" w:themeColor="text1"/>
                <w:sz w:val="24"/>
                <w:szCs w:val="24"/>
              </w:rPr>
              <w:t>Natural Resources :</w:t>
            </w:r>
            <w:r w:rsidRPr="00F11A5A">
              <w:rPr>
                <w:rFonts w:ascii="Times New Roman" w:eastAsia="Calibri" w:hAnsi="Times New Roman" w:cs="Times New Roman"/>
                <w:b/>
                <w:color w:val="000000" w:themeColor="text1"/>
                <w:sz w:val="24"/>
              </w:rPr>
              <w:t xml:space="preserve"> </w:t>
            </w:r>
            <w:r w:rsidRPr="00F11A5A">
              <w:rPr>
                <w:rFonts w:ascii="Times New Roman" w:eastAsia="Calibri" w:hAnsi="Times New Roman" w:cs="Times New Roman"/>
                <w:color w:val="000000" w:themeColor="text1"/>
                <w:sz w:val="24"/>
                <w:szCs w:val="24"/>
              </w:rPr>
              <w:t>Renewable and non-renewable resources, Natural resources and associated problems – Forest resources, Use and over  exploitation, deforestation, Case studies – Timber extraction, Mining, dams and other effects on forest and tribal people; Water resources – Use and over utilization of surface and ground water, Floods, drought, conflicts over water, Dams – benefits and problems, Mineral resources - Use and exploitation, environmental effects of extracting and using mineral resources Case studies on Food resources, World food problems – Changes caused by agriculture and over grazing, Effects of modern agriculture -Fertilizer-pesticide problems, water logging, salinity, Case studies –Energy resources.</w:t>
            </w:r>
          </w:p>
          <w:p w14:paraId="7CC2A106" w14:textId="77777777" w:rsidR="008338DA" w:rsidRPr="00F11A5A" w:rsidRDefault="008338DA" w:rsidP="008338DA">
            <w:pPr>
              <w:spacing w:line="276" w:lineRule="auto"/>
              <w:jc w:val="both"/>
              <w:rPr>
                <w:rFonts w:ascii="Times New Roman" w:eastAsia="Calibri" w:hAnsi="Times New Roman" w:cs="Times New Roman"/>
                <w:color w:val="000000" w:themeColor="text1"/>
                <w:sz w:val="24"/>
                <w:szCs w:val="24"/>
              </w:rPr>
            </w:pPr>
          </w:p>
          <w:p w14:paraId="51A86C73" w14:textId="77777777" w:rsidR="008338DA" w:rsidRDefault="008338DA" w:rsidP="008338DA">
            <w:pPr>
              <w:jc w:val="center"/>
              <w:rPr>
                <w:rFonts w:ascii="Times New Roman" w:eastAsia="Calibri" w:hAnsi="Times New Roman" w:cs="Times New Roman"/>
                <w:b/>
                <w:bCs/>
                <w:color w:val="000000" w:themeColor="text1"/>
                <w:sz w:val="24"/>
                <w:szCs w:val="24"/>
                <w:u w:val="single"/>
              </w:rPr>
            </w:pPr>
            <w:r w:rsidRPr="00F11A5A">
              <w:rPr>
                <w:rFonts w:ascii="Times New Roman" w:eastAsia="Calibri" w:hAnsi="Times New Roman" w:cs="Times New Roman"/>
                <w:b/>
                <w:bCs/>
                <w:color w:val="000000" w:themeColor="text1"/>
                <w:sz w:val="24"/>
                <w:szCs w:val="24"/>
                <w:u w:val="single"/>
              </w:rPr>
              <w:t>UNIT-II</w:t>
            </w:r>
          </w:p>
          <w:p w14:paraId="19C0AB56" w14:textId="77777777" w:rsidR="00B75BF1" w:rsidRPr="00F11A5A" w:rsidRDefault="00B75BF1" w:rsidP="008338DA">
            <w:pPr>
              <w:jc w:val="center"/>
              <w:rPr>
                <w:rFonts w:ascii="Times New Roman" w:eastAsia="Calibri" w:hAnsi="Times New Roman" w:cs="Times New Roman"/>
                <w:b/>
                <w:bCs/>
                <w:color w:val="000000" w:themeColor="text1"/>
                <w:sz w:val="24"/>
                <w:szCs w:val="24"/>
                <w:u w:val="single"/>
              </w:rPr>
            </w:pPr>
          </w:p>
          <w:p w14:paraId="455548A0" w14:textId="77777777" w:rsidR="008338DA" w:rsidRPr="00F11A5A" w:rsidRDefault="008338DA" w:rsidP="008338DA">
            <w:pPr>
              <w:tabs>
                <w:tab w:val="left" w:pos="8465"/>
              </w:tabs>
              <w:spacing w:line="276" w:lineRule="auto"/>
              <w:ind w:left="33" w:right="-5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Ecosystems:</w:t>
            </w:r>
            <w:r w:rsidRPr="00F11A5A">
              <w:rPr>
                <w:rFonts w:ascii="Times New Roman" w:eastAsia="Calibri" w:hAnsi="Times New Roman" w:cs="Times New Roman"/>
                <w:b/>
                <w:color w:val="000000" w:themeColor="text1"/>
                <w:sz w:val="24"/>
                <w:szCs w:val="24"/>
              </w:rPr>
              <w:t xml:space="preserve"> </w:t>
            </w:r>
            <w:r w:rsidRPr="00F11A5A">
              <w:rPr>
                <w:rFonts w:ascii="Times New Roman" w:eastAsia="Calibri" w:hAnsi="Times New Roman" w:cs="Times New Roman"/>
                <w:color w:val="000000" w:themeColor="text1"/>
                <w:sz w:val="24"/>
                <w:szCs w:val="24"/>
              </w:rPr>
              <w:t xml:space="preserve">Concept of an ecosystem Structure and function of an ecosystem, Producers, consumers and decomposers,  Energy flow in the ecosystem, Ecological </w:t>
            </w:r>
            <w:r w:rsidRPr="00F11A5A">
              <w:rPr>
                <w:rFonts w:ascii="Times New Roman" w:eastAsia="Calibri" w:hAnsi="Times New Roman" w:cs="Times New Roman"/>
                <w:color w:val="000000" w:themeColor="text1"/>
                <w:sz w:val="24"/>
                <w:szCs w:val="24"/>
              </w:rPr>
              <w:lastRenderedPageBreak/>
              <w:t xml:space="preserve">succession, Food chains, food webs and ecological pyramids,  Introduction, types, characteristic features, structure and function of the following ecosystem forest Eco system Grassland ecosystem Desert ecosystem Aquatic ecosystems (ponds, streams, lakes, rivers, oceans, estuaries) </w:t>
            </w:r>
          </w:p>
          <w:p w14:paraId="73CFFB96" w14:textId="77777777" w:rsidR="008338DA" w:rsidRPr="00F11A5A" w:rsidRDefault="008338DA" w:rsidP="008338DA">
            <w:pPr>
              <w:tabs>
                <w:tab w:val="left" w:pos="8465"/>
              </w:tabs>
              <w:spacing w:line="276" w:lineRule="auto"/>
              <w:ind w:left="33" w:right="-55"/>
              <w:jc w:val="both"/>
              <w:rPr>
                <w:rFonts w:ascii="Times New Roman" w:eastAsia="Calibri" w:hAnsi="Times New Roman" w:cs="Times New Roman"/>
                <w:color w:val="000000" w:themeColor="text1"/>
                <w:sz w:val="24"/>
                <w:szCs w:val="24"/>
              </w:rPr>
            </w:pPr>
          </w:p>
          <w:p w14:paraId="0CF3A50D" w14:textId="77777777" w:rsidR="008338DA" w:rsidRPr="00F11A5A" w:rsidRDefault="008338DA" w:rsidP="008338DA">
            <w:pPr>
              <w:tabs>
                <w:tab w:val="left" w:pos="8465"/>
              </w:tabs>
              <w:spacing w:line="276" w:lineRule="auto"/>
              <w:ind w:left="33" w:right="-5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Bio diversity and its Conservation:</w:t>
            </w:r>
            <w:r w:rsidRPr="00F11A5A">
              <w:rPr>
                <w:rFonts w:ascii="Times New Roman" w:eastAsia="Calibri" w:hAnsi="Times New Roman" w:cs="Times New Roman"/>
                <w:b/>
                <w:color w:val="000000" w:themeColor="text1"/>
                <w:sz w:val="24"/>
                <w:szCs w:val="24"/>
              </w:rPr>
              <w:t xml:space="preserve"> </w:t>
            </w:r>
            <w:r w:rsidRPr="00F11A5A">
              <w:rPr>
                <w:rFonts w:ascii="Times New Roman" w:eastAsia="Calibri" w:hAnsi="Times New Roman" w:cs="Times New Roman"/>
                <w:color w:val="000000" w:themeColor="text1"/>
                <w:sz w:val="24"/>
                <w:szCs w:val="24"/>
              </w:rPr>
              <w:t>Introduction, Definition, Genetic, species and ecosystem diversity, Bio-geographical classification of India, Value of biodiversity Consumptive use, Productive use, social, ethical, aesthetic and option values, Biodiversity at global, National and local levels, India as a mega-diversity nation  Hotspots of biodiversity  Threats to biodiversity Habitat loss, Poaching of wildlife, Man wild life conflicts, Endangered and endemic species of India , Conservation of biodiversity, In-situ and Ex-situ conservation of biodiversity.</w:t>
            </w:r>
          </w:p>
          <w:p w14:paraId="7A0FAB6D" w14:textId="77777777" w:rsidR="008338DA" w:rsidRPr="00F11A5A" w:rsidRDefault="008338DA" w:rsidP="008338DA">
            <w:pPr>
              <w:jc w:val="both"/>
              <w:rPr>
                <w:rFonts w:ascii="Times New Roman" w:eastAsia="Calibri" w:hAnsi="Times New Roman" w:cs="Times New Roman"/>
                <w:color w:val="000000" w:themeColor="text1"/>
                <w:sz w:val="24"/>
                <w:szCs w:val="24"/>
              </w:rPr>
            </w:pPr>
          </w:p>
          <w:p w14:paraId="46306E48" w14:textId="77777777" w:rsidR="008338DA" w:rsidRDefault="008338DA" w:rsidP="008338DA">
            <w:pPr>
              <w:jc w:val="center"/>
              <w:rPr>
                <w:rFonts w:ascii="Times New Roman" w:eastAsia="Calibri" w:hAnsi="Times New Roman" w:cs="Times New Roman"/>
                <w:b/>
                <w:bCs/>
                <w:color w:val="000000" w:themeColor="text1"/>
                <w:sz w:val="24"/>
                <w:szCs w:val="24"/>
                <w:u w:val="single"/>
              </w:rPr>
            </w:pPr>
            <w:r w:rsidRPr="00F11A5A">
              <w:rPr>
                <w:rFonts w:ascii="Times New Roman" w:eastAsia="Calibri" w:hAnsi="Times New Roman" w:cs="Times New Roman"/>
                <w:b/>
                <w:bCs/>
                <w:color w:val="000000" w:themeColor="text1"/>
                <w:sz w:val="24"/>
                <w:szCs w:val="24"/>
                <w:u w:val="single"/>
              </w:rPr>
              <w:t>UNIT-III</w:t>
            </w:r>
          </w:p>
          <w:p w14:paraId="312247A1" w14:textId="77777777" w:rsidR="00F11A5A" w:rsidRPr="00F11A5A" w:rsidRDefault="00F11A5A" w:rsidP="008338DA">
            <w:pPr>
              <w:jc w:val="center"/>
              <w:rPr>
                <w:rFonts w:ascii="Times New Roman" w:eastAsia="Calibri" w:hAnsi="Times New Roman" w:cs="Times New Roman"/>
                <w:b/>
                <w:bCs/>
                <w:color w:val="000000" w:themeColor="text1"/>
                <w:sz w:val="24"/>
                <w:szCs w:val="24"/>
                <w:u w:val="single"/>
              </w:rPr>
            </w:pPr>
          </w:p>
          <w:p w14:paraId="4B039965" w14:textId="77777777" w:rsidR="008338DA" w:rsidRPr="00F11A5A" w:rsidRDefault="008338DA" w:rsidP="008338DA">
            <w:pPr>
              <w:spacing w:line="249" w:lineRule="exact"/>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Environmental Pollution:</w:t>
            </w:r>
            <w:r w:rsidRPr="00F11A5A">
              <w:rPr>
                <w:rFonts w:ascii="Times New Roman" w:eastAsia="Calibri" w:hAnsi="Times New Roman" w:cs="Times New Roman"/>
                <w:color w:val="000000" w:themeColor="text1"/>
                <w:sz w:val="24"/>
                <w:szCs w:val="24"/>
              </w:rPr>
              <w:t xml:space="preserve"> Definition, Cause, effects and control measures of :</w:t>
            </w:r>
          </w:p>
          <w:p w14:paraId="64209E57" w14:textId="77777777" w:rsidR="008338DA" w:rsidRPr="00F11A5A" w:rsidRDefault="008338DA" w:rsidP="0071651F">
            <w:pPr>
              <w:widowControl w:val="0"/>
              <w:numPr>
                <w:ilvl w:val="0"/>
                <w:numId w:val="41"/>
              </w:numPr>
              <w:tabs>
                <w:tab w:val="left" w:pos="1482"/>
                <w:tab w:val="left" w:pos="1483"/>
              </w:tabs>
              <w:autoSpaceDE w:val="0"/>
              <w:autoSpaceDN w:val="0"/>
              <w:spacing w:before="2"/>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Air Pollution.</w:t>
            </w:r>
          </w:p>
          <w:p w14:paraId="526769F6" w14:textId="77777777" w:rsidR="008338DA" w:rsidRPr="00F11A5A" w:rsidRDefault="008338DA" w:rsidP="0071651F">
            <w:pPr>
              <w:widowControl w:val="0"/>
              <w:numPr>
                <w:ilvl w:val="0"/>
                <w:numId w:val="41"/>
              </w:numPr>
              <w:tabs>
                <w:tab w:val="left" w:pos="1482"/>
                <w:tab w:val="left" w:pos="1483"/>
              </w:tabs>
              <w:autoSpaceDE w:val="0"/>
              <w:autoSpaceDN w:val="0"/>
              <w:spacing w:before="1"/>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Water pollution</w:t>
            </w:r>
          </w:p>
          <w:p w14:paraId="6458F3F5" w14:textId="77777777" w:rsidR="008338DA" w:rsidRPr="00F11A5A" w:rsidRDefault="008338DA" w:rsidP="0071651F">
            <w:pPr>
              <w:widowControl w:val="0"/>
              <w:numPr>
                <w:ilvl w:val="0"/>
                <w:numId w:val="41"/>
              </w:numPr>
              <w:tabs>
                <w:tab w:val="left" w:pos="1482"/>
                <w:tab w:val="left" w:pos="1483"/>
              </w:tabs>
              <w:autoSpaceDE w:val="0"/>
              <w:autoSpaceDN w:val="0"/>
              <w:spacing w:before="2" w:line="251" w:lineRule="exact"/>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Soil pollution</w:t>
            </w:r>
          </w:p>
          <w:p w14:paraId="4393E5EE" w14:textId="77777777" w:rsidR="008338DA" w:rsidRPr="00F11A5A" w:rsidRDefault="008338DA" w:rsidP="0071651F">
            <w:pPr>
              <w:widowControl w:val="0"/>
              <w:numPr>
                <w:ilvl w:val="0"/>
                <w:numId w:val="41"/>
              </w:numPr>
              <w:tabs>
                <w:tab w:val="left" w:pos="1482"/>
                <w:tab w:val="left" w:pos="1483"/>
              </w:tabs>
              <w:autoSpaceDE w:val="0"/>
              <w:autoSpaceDN w:val="0"/>
              <w:spacing w:line="251" w:lineRule="exact"/>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Marine pollution</w:t>
            </w:r>
          </w:p>
          <w:p w14:paraId="1BE8B2D4" w14:textId="77777777" w:rsidR="008338DA" w:rsidRPr="00F11A5A" w:rsidRDefault="008338DA" w:rsidP="0071651F">
            <w:pPr>
              <w:widowControl w:val="0"/>
              <w:numPr>
                <w:ilvl w:val="0"/>
                <w:numId w:val="41"/>
              </w:numPr>
              <w:tabs>
                <w:tab w:val="left" w:pos="1482"/>
                <w:tab w:val="left" w:pos="1483"/>
              </w:tabs>
              <w:autoSpaceDE w:val="0"/>
              <w:autoSpaceDN w:val="0"/>
              <w:spacing w:before="1"/>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Noise pollution</w:t>
            </w:r>
          </w:p>
          <w:p w14:paraId="492140E9" w14:textId="77777777" w:rsidR="008338DA" w:rsidRPr="00F11A5A" w:rsidRDefault="008338DA" w:rsidP="0071651F">
            <w:pPr>
              <w:widowControl w:val="0"/>
              <w:numPr>
                <w:ilvl w:val="0"/>
                <w:numId w:val="41"/>
              </w:numPr>
              <w:tabs>
                <w:tab w:val="left" w:pos="1482"/>
                <w:tab w:val="left" w:pos="1483"/>
              </w:tabs>
              <w:autoSpaceDE w:val="0"/>
              <w:autoSpaceDN w:val="0"/>
              <w:spacing w:before="1" w:line="251" w:lineRule="exact"/>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Thermal pollution</w:t>
            </w:r>
          </w:p>
          <w:p w14:paraId="1BC418F1" w14:textId="77777777" w:rsidR="008338DA" w:rsidRPr="00F11A5A" w:rsidRDefault="008338DA" w:rsidP="0071651F">
            <w:pPr>
              <w:widowControl w:val="0"/>
              <w:numPr>
                <w:ilvl w:val="0"/>
                <w:numId w:val="41"/>
              </w:numPr>
              <w:tabs>
                <w:tab w:val="left" w:pos="1482"/>
                <w:tab w:val="left" w:pos="1483"/>
              </w:tabs>
              <w:autoSpaceDE w:val="0"/>
              <w:autoSpaceDN w:val="0"/>
              <w:spacing w:line="251" w:lineRule="exact"/>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Nuclear hazards</w:t>
            </w:r>
          </w:p>
          <w:p w14:paraId="4CFD976A" w14:textId="77777777" w:rsidR="008338DA" w:rsidRPr="00F11A5A" w:rsidRDefault="008338DA" w:rsidP="008338DA">
            <w:pPr>
              <w:widowControl w:val="0"/>
              <w:autoSpaceDE w:val="0"/>
              <w:autoSpaceDN w:val="0"/>
              <w:spacing w:before="3"/>
              <w:ind w:left="840" w:hanging="360"/>
              <w:rPr>
                <w:rFonts w:ascii="Times New Roman" w:eastAsia="Calibri" w:hAnsi="Times New Roman" w:cs="Times New Roman"/>
                <w:color w:val="000000" w:themeColor="text1"/>
                <w:sz w:val="24"/>
                <w:szCs w:val="24"/>
                <w:lang w:val="en-US" w:bidi="en-US"/>
              </w:rPr>
            </w:pPr>
          </w:p>
          <w:p w14:paraId="37A68A63" w14:textId="77777777" w:rsidR="008338DA" w:rsidRPr="00F11A5A" w:rsidRDefault="008338DA" w:rsidP="008338DA">
            <w:pPr>
              <w:ind w:left="33" w:right="-46"/>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Solid Waste Management:</w:t>
            </w:r>
            <w:r w:rsidRPr="00F11A5A">
              <w:rPr>
                <w:rFonts w:ascii="Times New Roman" w:eastAsia="Calibri" w:hAnsi="Times New Roman" w:cs="Times New Roman"/>
                <w:color w:val="000000" w:themeColor="text1"/>
                <w:sz w:val="24"/>
                <w:szCs w:val="24"/>
              </w:rPr>
              <w:t xml:space="preserve"> Causes, effects and control measures of urban and industrial wastes, Role of an individual in prevention of pollution, Pollution case studies, Disaster management   floods, earthquake, cyclone and landslides.</w:t>
            </w:r>
          </w:p>
          <w:p w14:paraId="0B17B961" w14:textId="77777777" w:rsidR="008338DA" w:rsidRPr="00F11A5A" w:rsidRDefault="008338DA" w:rsidP="008338DA">
            <w:pPr>
              <w:spacing w:after="120"/>
              <w:jc w:val="both"/>
              <w:rPr>
                <w:rFonts w:ascii="Times New Roman" w:eastAsia="Calibri" w:hAnsi="Times New Roman" w:cs="Times New Roman"/>
                <w:b/>
                <w:bCs/>
                <w:color w:val="000000" w:themeColor="text1"/>
                <w:sz w:val="24"/>
                <w:szCs w:val="24"/>
                <w:u w:val="single"/>
              </w:rPr>
            </w:pPr>
          </w:p>
          <w:p w14:paraId="282F87AB" w14:textId="77777777" w:rsidR="008338DA" w:rsidRDefault="008338DA" w:rsidP="008338DA">
            <w:pPr>
              <w:jc w:val="center"/>
              <w:rPr>
                <w:rFonts w:ascii="Times New Roman" w:eastAsia="Calibri" w:hAnsi="Times New Roman" w:cs="Times New Roman"/>
                <w:b/>
                <w:bCs/>
                <w:color w:val="000000" w:themeColor="text1"/>
                <w:sz w:val="24"/>
                <w:szCs w:val="24"/>
                <w:u w:val="single"/>
              </w:rPr>
            </w:pPr>
            <w:r w:rsidRPr="00F11A5A">
              <w:rPr>
                <w:rFonts w:ascii="Times New Roman" w:eastAsia="Calibri" w:hAnsi="Times New Roman" w:cs="Times New Roman"/>
                <w:b/>
                <w:bCs/>
                <w:color w:val="000000" w:themeColor="text1"/>
                <w:sz w:val="24"/>
                <w:szCs w:val="24"/>
                <w:u w:val="single"/>
              </w:rPr>
              <w:t>UNIT-IV</w:t>
            </w:r>
          </w:p>
          <w:p w14:paraId="0B22B6F2" w14:textId="77777777" w:rsidR="00F11A5A" w:rsidRPr="00F11A5A" w:rsidRDefault="00F11A5A" w:rsidP="008338DA">
            <w:pPr>
              <w:jc w:val="center"/>
              <w:rPr>
                <w:rFonts w:ascii="Times New Roman" w:eastAsia="Calibri" w:hAnsi="Times New Roman" w:cs="Times New Roman"/>
                <w:b/>
                <w:bCs/>
                <w:color w:val="000000" w:themeColor="text1"/>
                <w:sz w:val="24"/>
                <w:szCs w:val="24"/>
                <w:u w:val="single"/>
              </w:rPr>
            </w:pPr>
          </w:p>
          <w:p w14:paraId="42748543" w14:textId="77777777" w:rsidR="008338DA" w:rsidRPr="00F11A5A" w:rsidRDefault="008338DA" w:rsidP="008338DA">
            <w:pPr>
              <w:spacing w:line="276" w:lineRule="auto"/>
              <w:ind w:left="33" w:right="-46"/>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Social Issues and the Environment:</w:t>
            </w:r>
            <w:r w:rsidRPr="00F11A5A">
              <w:rPr>
                <w:rFonts w:ascii="Times New Roman" w:eastAsia="Calibri" w:hAnsi="Times New Roman" w:cs="Times New Roman"/>
                <w:b/>
                <w:color w:val="000000" w:themeColor="text1"/>
                <w:sz w:val="24"/>
                <w:szCs w:val="24"/>
              </w:rPr>
              <w:t xml:space="preserve"> </w:t>
            </w:r>
            <w:r w:rsidRPr="00F11A5A">
              <w:rPr>
                <w:rFonts w:ascii="Times New Roman" w:eastAsia="Calibri" w:hAnsi="Times New Roman" w:cs="Times New Roman"/>
                <w:color w:val="000000" w:themeColor="text1"/>
                <w:sz w:val="24"/>
                <w:szCs w:val="24"/>
              </w:rPr>
              <w:t>From Unsustainable to Sustainable development, Urban problems related to energy Water conservation, Rain water harvesting, watershed management; Resettlement and rehabilitation of people - its problems and concerns, Case studies Environmental ethics, Issues and possible solutions – Climate change, global warming, acid rain, ozone layer depletion, nuclear accidents and holocaust, Case Studies – Wasteland reclamation, Consumerism and waste products, Environment Protection Act Air (Prevention and Control of Pollution)Act, Water (Prevention and control of Pollution)Act, Wild life Protection Act, Forest Conservation Act, Issues involve dine foremen to environmental legislation–Public awareness.</w:t>
            </w:r>
          </w:p>
          <w:p w14:paraId="0B292286" w14:textId="77777777" w:rsidR="008338DA" w:rsidRPr="00F11A5A" w:rsidRDefault="008338DA" w:rsidP="008338DA">
            <w:pPr>
              <w:spacing w:line="276" w:lineRule="auto"/>
              <w:jc w:val="both"/>
              <w:rPr>
                <w:rFonts w:ascii="Calibri" w:eastAsia="Calibri" w:hAnsi="Calibri"/>
                <w:color w:val="000000" w:themeColor="text1"/>
                <w:lang w:val="en-US"/>
              </w:rPr>
            </w:pPr>
          </w:p>
          <w:p w14:paraId="441E3796" w14:textId="77777777" w:rsidR="008338DA" w:rsidRDefault="008338DA" w:rsidP="008338DA">
            <w:pPr>
              <w:jc w:val="center"/>
              <w:rPr>
                <w:rFonts w:ascii="Times New Roman" w:eastAsia="Calibri" w:hAnsi="Times New Roman" w:cs="Times New Roman"/>
                <w:b/>
                <w:bCs/>
                <w:color w:val="000000" w:themeColor="text1"/>
                <w:sz w:val="24"/>
                <w:szCs w:val="24"/>
                <w:u w:val="single"/>
              </w:rPr>
            </w:pPr>
            <w:r w:rsidRPr="00F11A5A">
              <w:rPr>
                <w:rFonts w:ascii="Times New Roman" w:eastAsia="Calibri" w:hAnsi="Times New Roman" w:cs="Times New Roman"/>
                <w:b/>
                <w:bCs/>
                <w:color w:val="000000" w:themeColor="text1"/>
                <w:sz w:val="24"/>
                <w:szCs w:val="24"/>
                <w:u w:val="single"/>
              </w:rPr>
              <w:t>UNIT-V</w:t>
            </w:r>
          </w:p>
          <w:p w14:paraId="4DD11204" w14:textId="77777777" w:rsidR="00F11A5A" w:rsidRPr="00F11A5A" w:rsidRDefault="00F11A5A" w:rsidP="008338DA">
            <w:pPr>
              <w:jc w:val="center"/>
              <w:rPr>
                <w:rFonts w:ascii="Times New Roman" w:eastAsia="Calibri" w:hAnsi="Times New Roman" w:cs="Times New Roman"/>
                <w:b/>
                <w:bCs/>
                <w:color w:val="000000" w:themeColor="text1"/>
                <w:sz w:val="24"/>
                <w:szCs w:val="24"/>
                <w:u w:val="single"/>
              </w:rPr>
            </w:pPr>
          </w:p>
          <w:p w14:paraId="56474537" w14:textId="77777777" w:rsidR="008338DA" w:rsidRPr="00F11A5A" w:rsidRDefault="008338DA" w:rsidP="008338DA">
            <w:pPr>
              <w:spacing w:line="276" w:lineRule="auto"/>
              <w:ind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Human Population and the Environment:</w:t>
            </w:r>
            <w:r w:rsidRPr="00F11A5A">
              <w:rPr>
                <w:rFonts w:ascii="Times New Roman" w:eastAsia="Calibri" w:hAnsi="Times New Roman" w:cs="Times New Roman"/>
                <w:b/>
                <w:color w:val="000000" w:themeColor="text1"/>
                <w:sz w:val="24"/>
                <w:szCs w:val="24"/>
              </w:rPr>
              <w:t xml:space="preserve"> </w:t>
            </w:r>
            <w:r w:rsidRPr="00F11A5A">
              <w:rPr>
                <w:rFonts w:ascii="Times New Roman" w:eastAsia="Calibri" w:hAnsi="Times New Roman" w:cs="Times New Roman"/>
                <w:color w:val="000000" w:themeColor="text1"/>
                <w:sz w:val="24"/>
                <w:szCs w:val="24"/>
              </w:rPr>
              <w:t>Population growth, variation among nations, Population explosion, Family Welfare Programmes – Environment and human health, Human Rights, Value Education, HIV/AIDS, Women and Child Welfare Role of information Technology in Environment and human health– Case studies.</w:t>
            </w:r>
          </w:p>
          <w:p w14:paraId="07373303" w14:textId="77777777" w:rsidR="008338DA" w:rsidRPr="00F11A5A" w:rsidRDefault="008338DA" w:rsidP="008338DA">
            <w:pPr>
              <w:spacing w:line="276" w:lineRule="auto"/>
              <w:ind w:right="95"/>
              <w:jc w:val="both"/>
              <w:rPr>
                <w:rFonts w:ascii="Times New Roman" w:eastAsia="Calibri" w:hAnsi="Times New Roman" w:cs="Times New Roman"/>
                <w:color w:val="000000" w:themeColor="text1"/>
                <w:sz w:val="24"/>
                <w:szCs w:val="24"/>
              </w:rPr>
            </w:pPr>
          </w:p>
          <w:p w14:paraId="6BACC05F" w14:textId="77777777" w:rsidR="008338DA" w:rsidRPr="00F11A5A" w:rsidRDefault="008338DA" w:rsidP="008338DA">
            <w:pPr>
              <w:spacing w:line="276" w:lineRule="auto"/>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Field Work:</w:t>
            </w:r>
            <w:r w:rsidRPr="00F11A5A">
              <w:rPr>
                <w:rFonts w:ascii="Times New Roman" w:eastAsia="Calibri" w:hAnsi="Times New Roman" w:cs="Times New Roman"/>
                <w:b/>
                <w:color w:val="000000" w:themeColor="text1"/>
                <w:sz w:val="24"/>
                <w:szCs w:val="24"/>
              </w:rPr>
              <w:t xml:space="preserve"> </w:t>
            </w:r>
            <w:r w:rsidRPr="00F11A5A">
              <w:rPr>
                <w:rFonts w:ascii="Times New Roman" w:eastAsia="Calibri" w:hAnsi="Times New Roman" w:cs="Times New Roman"/>
                <w:color w:val="000000" w:themeColor="text1"/>
                <w:sz w:val="24"/>
                <w:szCs w:val="24"/>
              </w:rPr>
              <w:t>Visit to a local area to document environmental assets River/forest grassland/hill/mountain, Visit to a local polluted site-Urban/Rural/Industrial/Agricultural Study of common plants, insects, and birds, river, hill slopes, etc</w:t>
            </w:r>
            <w:proofErr w:type="gramStart"/>
            <w:r w:rsidRPr="00F11A5A">
              <w:rPr>
                <w:rFonts w:ascii="Times New Roman" w:eastAsia="Calibri" w:hAnsi="Times New Roman" w:cs="Times New Roman"/>
                <w:color w:val="000000" w:themeColor="text1"/>
                <w:sz w:val="24"/>
                <w:szCs w:val="24"/>
              </w:rPr>
              <w:t>..</w:t>
            </w:r>
            <w:proofErr w:type="gramEnd"/>
          </w:p>
        </w:tc>
      </w:tr>
      <w:tr w:rsidR="00F11A5A" w:rsidRPr="00F11A5A" w14:paraId="0E9B6014" w14:textId="77777777" w:rsidTr="008338DA">
        <w:trPr>
          <w:trHeight w:val="1505"/>
          <w:jc w:val="center"/>
        </w:trPr>
        <w:tc>
          <w:tcPr>
            <w:tcW w:w="1615" w:type="dxa"/>
            <w:tcMar>
              <w:top w:w="28" w:type="dxa"/>
              <w:left w:w="85" w:type="dxa"/>
              <w:bottom w:w="28" w:type="dxa"/>
              <w:right w:w="85" w:type="dxa"/>
            </w:tcMar>
            <w:vAlign w:val="center"/>
          </w:tcPr>
          <w:p w14:paraId="05A43B8C" w14:textId="77777777" w:rsidR="008338DA" w:rsidRPr="00F11A5A" w:rsidRDefault="008338DA" w:rsidP="008338DA">
            <w:pPr>
              <w:spacing w:line="360" w:lineRule="auto"/>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lastRenderedPageBreak/>
              <w:t>Text Books &amp;</w:t>
            </w:r>
          </w:p>
          <w:p w14:paraId="088D1971" w14:textId="77777777" w:rsidR="008338DA" w:rsidRPr="00F11A5A" w:rsidRDefault="008338DA" w:rsidP="008338DA">
            <w:pPr>
              <w:spacing w:line="360" w:lineRule="auto"/>
              <w:jc w:val="center"/>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References</w:t>
            </w:r>
          </w:p>
          <w:p w14:paraId="2815C4A4" w14:textId="77777777" w:rsidR="008338DA" w:rsidRPr="00F11A5A" w:rsidRDefault="008338DA" w:rsidP="008338DA">
            <w:pPr>
              <w:spacing w:line="360" w:lineRule="auto"/>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Books</w:t>
            </w:r>
          </w:p>
        </w:tc>
        <w:tc>
          <w:tcPr>
            <w:tcW w:w="8760" w:type="dxa"/>
            <w:gridSpan w:val="2"/>
            <w:tcMar>
              <w:top w:w="28" w:type="dxa"/>
              <w:left w:w="85" w:type="dxa"/>
              <w:bottom w:w="28" w:type="dxa"/>
              <w:right w:w="85" w:type="dxa"/>
            </w:tcMar>
          </w:tcPr>
          <w:p w14:paraId="66259115" w14:textId="77777777" w:rsidR="008338DA" w:rsidRPr="00F11A5A" w:rsidRDefault="008338DA" w:rsidP="008338DA">
            <w:pPr>
              <w:spacing w:line="360" w:lineRule="auto"/>
              <w:jc w:val="both"/>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TEXT BOOKS:</w:t>
            </w:r>
          </w:p>
          <w:p w14:paraId="4A3BB3BC" w14:textId="77777777" w:rsidR="008338DA" w:rsidRPr="00F11A5A" w:rsidRDefault="008338DA" w:rsidP="0071651F">
            <w:pPr>
              <w:widowControl w:val="0"/>
              <w:numPr>
                <w:ilvl w:val="0"/>
                <w:numId w:val="42"/>
              </w:numPr>
              <w:tabs>
                <w:tab w:val="left" w:pos="600"/>
                <w:tab w:val="left" w:pos="7546"/>
              </w:tabs>
              <w:autoSpaceDE w:val="0"/>
              <w:autoSpaceDN w:val="0"/>
              <w:spacing w:before="2" w:line="276" w:lineRule="auto"/>
              <w:ind w:left="458"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 xml:space="preserve">“Textbook of Environmental Studies” for Undergraduate Courses,  </w:t>
            </w:r>
            <w:proofErr w:type="spellStart"/>
            <w:r w:rsidRPr="00F11A5A">
              <w:rPr>
                <w:rFonts w:ascii="Times New Roman" w:eastAsia="Calibri" w:hAnsi="Times New Roman" w:cs="Times New Roman"/>
                <w:color w:val="000000" w:themeColor="text1"/>
                <w:sz w:val="24"/>
                <w:szCs w:val="24"/>
              </w:rPr>
              <w:t>Erach</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Bharucha</w:t>
            </w:r>
            <w:proofErr w:type="spellEnd"/>
            <w:r w:rsidRPr="00F11A5A">
              <w:rPr>
                <w:rFonts w:ascii="Times New Roman" w:eastAsia="Calibri" w:hAnsi="Times New Roman" w:cs="Times New Roman"/>
                <w:color w:val="000000" w:themeColor="text1"/>
                <w:sz w:val="24"/>
                <w:szCs w:val="24"/>
              </w:rPr>
              <w:t xml:space="preserve"> for University Grants Commission, Universities Press3rd edition, 2021.</w:t>
            </w:r>
          </w:p>
          <w:p w14:paraId="6F6B1CB8" w14:textId="77777777" w:rsidR="008338DA" w:rsidRPr="00F11A5A" w:rsidRDefault="008338DA" w:rsidP="0071651F">
            <w:pPr>
              <w:widowControl w:val="0"/>
              <w:numPr>
                <w:ilvl w:val="0"/>
                <w:numId w:val="42"/>
              </w:numPr>
              <w:tabs>
                <w:tab w:val="left" w:pos="600"/>
                <w:tab w:val="left" w:pos="7546"/>
              </w:tabs>
              <w:autoSpaceDE w:val="0"/>
              <w:autoSpaceDN w:val="0"/>
              <w:spacing w:line="276" w:lineRule="auto"/>
              <w:ind w:left="458" w:right="95"/>
              <w:jc w:val="both"/>
              <w:rPr>
                <w:rFonts w:ascii="Times New Roman" w:eastAsia="Calibri" w:hAnsi="Times New Roman" w:cs="Times New Roman"/>
                <w:color w:val="000000" w:themeColor="text1"/>
                <w:sz w:val="24"/>
                <w:szCs w:val="24"/>
              </w:rPr>
            </w:pPr>
            <w:proofErr w:type="spellStart"/>
            <w:r w:rsidRPr="00F11A5A">
              <w:rPr>
                <w:rFonts w:ascii="Times New Roman" w:eastAsia="Calibri" w:hAnsi="Times New Roman" w:cs="Times New Roman"/>
                <w:color w:val="000000" w:themeColor="text1"/>
                <w:sz w:val="24"/>
                <w:szCs w:val="24"/>
              </w:rPr>
              <w:t>Palani</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swamy</w:t>
            </w:r>
            <w:proofErr w:type="spellEnd"/>
            <w:r w:rsidRPr="00F11A5A">
              <w:rPr>
                <w:rFonts w:ascii="Times New Roman" w:eastAsia="Calibri" w:hAnsi="Times New Roman" w:cs="Times New Roman"/>
                <w:color w:val="000000" w:themeColor="text1"/>
                <w:sz w:val="24"/>
                <w:szCs w:val="24"/>
              </w:rPr>
              <w:t>, “Environmental Studies”, Pearson education, 3rd edition, 2014.</w:t>
            </w:r>
          </w:p>
          <w:p w14:paraId="7B39AE7C" w14:textId="77777777" w:rsidR="008338DA" w:rsidRPr="00F11A5A" w:rsidRDefault="008338DA" w:rsidP="0071651F">
            <w:pPr>
              <w:widowControl w:val="0"/>
              <w:numPr>
                <w:ilvl w:val="0"/>
                <w:numId w:val="42"/>
              </w:numPr>
              <w:tabs>
                <w:tab w:val="left" w:pos="600"/>
                <w:tab w:val="left" w:pos="7546"/>
              </w:tabs>
              <w:autoSpaceDE w:val="0"/>
              <w:autoSpaceDN w:val="0"/>
              <w:spacing w:before="1" w:line="276" w:lineRule="auto"/>
              <w:ind w:left="458"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 xml:space="preserve">S. </w:t>
            </w:r>
            <w:proofErr w:type="spellStart"/>
            <w:r w:rsidRPr="00F11A5A">
              <w:rPr>
                <w:rFonts w:ascii="Times New Roman" w:eastAsia="Calibri" w:hAnsi="Times New Roman" w:cs="Times New Roman"/>
                <w:color w:val="000000" w:themeColor="text1"/>
                <w:sz w:val="24"/>
                <w:szCs w:val="24"/>
              </w:rPr>
              <w:t>Azeem</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Unnisa</w:t>
            </w:r>
            <w:proofErr w:type="spellEnd"/>
            <w:r w:rsidRPr="00F11A5A">
              <w:rPr>
                <w:rFonts w:ascii="Times New Roman" w:eastAsia="Calibri" w:hAnsi="Times New Roman" w:cs="Times New Roman"/>
                <w:color w:val="000000" w:themeColor="text1"/>
                <w:sz w:val="24"/>
                <w:szCs w:val="24"/>
              </w:rPr>
              <w:t>, “Environmental Studies” Academic Publishing Company, 2nd edition, 2020.</w:t>
            </w:r>
          </w:p>
          <w:p w14:paraId="6EE7BDC2" w14:textId="77777777" w:rsidR="008338DA" w:rsidRPr="00F11A5A" w:rsidRDefault="008338DA" w:rsidP="0071651F">
            <w:pPr>
              <w:widowControl w:val="0"/>
              <w:numPr>
                <w:ilvl w:val="0"/>
                <w:numId w:val="42"/>
              </w:numPr>
              <w:tabs>
                <w:tab w:val="left" w:pos="600"/>
                <w:tab w:val="left" w:pos="7546"/>
              </w:tabs>
              <w:autoSpaceDE w:val="0"/>
              <w:autoSpaceDN w:val="0"/>
              <w:spacing w:before="2" w:line="276" w:lineRule="auto"/>
              <w:ind w:left="458"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 xml:space="preserve">K. </w:t>
            </w:r>
            <w:proofErr w:type="spellStart"/>
            <w:r w:rsidRPr="00F11A5A">
              <w:rPr>
                <w:rFonts w:ascii="Times New Roman" w:eastAsia="Calibri" w:hAnsi="Times New Roman" w:cs="Times New Roman"/>
                <w:color w:val="000000" w:themeColor="text1"/>
                <w:sz w:val="24"/>
                <w:szCs w:val="24"/>
              </w:rPr>
              <w:t>Raghavan</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Nambiar</w:t>
            </w:r>
            <w:proofErr w:type="spellEnd"/>
            <w:r w:rsidRPr="00F11A5A">
              <w:rPr>
                <w:rFonts w:ascii="Times New Roman" w:eastAsia="Calibri" w:hAnsi="Times New Roman" w:cs="Times New Roman"/>
                <w:color w:val="000000" w:themeColor="text1"/>
                <w:sz w:val="24"/>
                <w:szCs w:val="24"/>
              </w:rPr>
              <w:t xml:space="preserve">, “Text book of Environmental Studies for Under graduate Courses as per UGC model syllabus”, </w:t>
            </w:r>
            <w:proofErr w:type="spellStart"/>
            <w:r w:rsidRPr="00F11A5A">
              <w:rPr>
                <w:rFonts w:ascii="Times New Roman" w:eastAsia="Calibri" w:hAnsi="Times New Roman" w:cs="Times New Roman"/>
                <w:color w:val="000000" w:themeColor="text1"/>
                <w:sz w:val="24"/>
                <w:szCs w:val="24"/>
              </w:rPr>
              <w:t>Scitech</w:t>
            </w:r>
            <w:proofErr w:type="spellEnd"/>
            <w:r w:rsidRPr="00F11A5A">
              <w:rPr>
                <w:rFonts w:ascii="Times New Roman" w:eastAsia="Calibri" w:hAnsi="Times New Roman" w:cs="Times New Roman"/>
                <w:color w:val="000000" w:themeColor="text1"/>
                <w:sz w:val="24"/>
                <w:szCs w:val="24"/>
              </w:rPr>
              <w:t xml:space="preserve"> </w:t>
            </w:r>
            <w:proofErr w:type="gramStart"/>
            <w:r w:rsidRPr="00F11A5A">
              <w:rPr>
                <w:rFonts w:ascii="Times New Roman" w:eastAsia="Calibri" w:hAnsi="Times New Roman" w:cs="Times New Roman"/>
                <w:color w:val="000000" w:themeColor="text1"/>
                <w:sz w:val="24"/>
                <w:szCs w:val="24"/>
              </w:rPr>
              <w:t>Publications(</w:t>
            </w:r>
            <w:proofErr w:type="gramEnd"/>
            <w:r w:rsidRPr="00F11A5A">
              <w:rPr>
                <w:rFonts w:ascii="Times New Roman" w:eastAsia="Calibri" w:hAnsi="Times New Roman" w:cs="Times New Roman"/>
                <w:color w:val="000000" w:themeColor="text1"/>
                <w:sz w:val="24"/>
                <w:szCs w:val="24"/>
              </w:rPr>
              <w:t>India),</w:t>
            </w:r>
            <w:proofErr w:type="spellStart"/>
            <w:r w:rsidRPr="00F11A5A">
              <w:rPr>
                <w:rFonts w:ascii="Times New Roman" w:eastAsia="Calibri" w:hAnsi="Times New Roman" w:cs="Times New Roman"/>
                <w:color w:val="000000" w:themeColor="text1"/>
                <w:sz w:val="24"/>
                <w:szCs w:val="24"/>
              </w:rPr>
              <w:t>Pvt.Ltd</w:t>
            </w:r>
            <w:proofErr w:type="spellEnd"/>
            <w:r w:rsidRPr="00F11A5A">
              <w:rPr>
                <w:rFonts w:ascii="Times New Roman" w:eastAsia="Calibri" w:hAnsi="Times New Roman" w:cs="Times New Roman"/>
                <w:color w:val="000000" w:themeColor="text1"/>
                <w:sz w:val="24"/>
                <w:szCs w:val="24"/>
              </w:rPr>
              <w:t>., 2022.</w:t>
            </w:r>
          </w:p>
          <w:p w14:paraId="4B67BF46" w14:textId="77777777" w:rsidR="008338DA" w:rsidRPr="00F11A5A" w:rsidRDefault="008338DA" w:rsidP="008338DA">
            <w:pPr>
              <w:spacing w:line="360" w:lineRule="auto"/>
              <w:jc w:val="both"/>
              <w:rPr>
                <w:rFonts w:ascii="Times New Roman" w:eastAsia="Calibri" w:hAnsi="Times New Roman" w:cs="Times New Roman"/>
                <w:b/>
                <w:bCs/>
                <w:color w:val="000000" w:themeColor="text1"/>
                <w:sz w:val="24"/>
                <w:szCs w:val="24"/>
              </w:rPr>
            </w:pPr>
            <w:r w:rsidRPr="00F11A5A">
              <w:rPr>
                <w:rFonts w:ascii="Times New Roman" w:eastAsia="Calibri" w:hAnsi="Times New Roman" w:cs="Times New Roman"/>
                <w:b/>
                <w:bCs/>
                <w:color w:val="000000" w:themeColor="text1"/>
                <w:sz w:val="24"/>
                <w:szCs w:val="24"/>
              </w:rPr>
              <w:t>REFERENCE BOOKS:</w:t>
            </w:r>
          </w:p>
          <w:p w14:paraId="6621CDC0" w14:textId="77777777" w:rsidR="008338DA" w:rsidRPr="00F11A5A" w:rsidRDefault="008338DA" w:rsidP="0071651F">
            <w:pPr>
              <w:widowControl w:val="0"/>
              <w:numPr>
                <w:ilvl w:val="0"/>
                <w:numId w:val="43"/>
              </w:numPr>
              <w:autoSpaceDE w:val="0"/>
              <w:autoSpaceDN w:val="0"/>
              <w:spacing w:line="276" w:lineRule="auto"/>
              <w:ind w:left="458" w:right="95"/>
              <w:jc w:val="both"/>
              <w:rPr>
                <w:rFonts w:ascii="Times New Roman" w:eastAsia="Calibri" w:hAnsi="Times New Roman" w:cs="Times New Roman"/>
                <w:color w:val="000000" w:themeColor="text1"/>
                <w:sz w:val="24"/>
                <w:szCs w:val="24"/>
              </w:rPr>
            </w:pPr>
            <w:proofErr w:type="spellStart"/>
            <w:r w:rsidRPr="00F11A5A">
              <w:rPr>
                <w:rFonts w:ascii="Times New Roman" w:eastAsia="Calibri" w:hAnsi="Times New Roman" w:cs="Times New Roman"/>
                <w:color w:val="000000" w:themeColor="text1"/>
                <w:sz w:val="24"/>
                <w:szCs w:val="24"/>
              </w:rPr>
              <w:t>Deeksha</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Daveand</w:t>
            </w:r>
            <w:proofErr w:type="spellEnd"/>
            <w:r w:rsidRPr="00F11A5A">
              <w:rPr>
                <w:rFonts w:ascii="Times New Roman" w:eastAsia="Calibri" w:hAnsi="Times New Roman" w:cs="Times New Roman"/>
                <w:color w:val="000000" w:themeColor="text1"/>
                <w:sz w:val="24"/>
                <w:szCs w:val="24"/>
              </w:rPr>
              <w:t xml:space="preserve"> </w:t>
            </w:r>
            <w:proofErr w:type="spellStart"/>
            <w:r w:rsidRPr="00F11A5A">
              <w:rPr>
                <w:rFonts w:ascii="Times New Roman" w:eastAsia="Calibri" w:hAnsi="Times New Roman" w:cs="Times New Roman"/>
                <w:color w:val="000000" w:themeColor="text1"/>
                <w:sz w:val="24"/>
                <w:szCs w:val="24"/>
              </w:rPr>
              <w:t>E.SaiBaba</w:t>
            </w:r>
            <w:proofErr w:type="spellEnd"/>
            <w:r w:rsidRPr="00F11A5A">
              <w:rPr>
                <w:rFonts w:ascii="Times New Roman" w:eastAsia="Calibri" w:hAnsi="Times New Roman" w:cs="Times New Roman"/>
                <w:color w:val="000000" w:themeColor="text1"/>
                <w:sz w:val="24"/>
                <w:szCs w:val="24"/>
              </w:rPr>
              <w:t xml:space="preserve"> Reddy, “Text book of Environmental Science”, </w:t>
            </w:r>
            <w:proofErr w:type="spellStart"/>
            <w:r w:rsidRPr="00F11A5A">
              <w:rPr>
                <w:rFonts w:ascii="Times New Roman" w:eastAsia="Calibri" w:hAnsi="Times New Roman" w:cs="Times New Roman"/>
                <w:color w:val="000000" w:themeColor="text1"/>
                <w:sz w:val="24"/>
                <w:szCs w:val="24"/>
              </w:rPr>
              <w:t>Cengage</w:t>
            </w:r>
            <w:proofErr w:type="spellEnd"/>
            <w:r w:rsidRPr="00F11A5A">
              <w:rPr>
                <w:rFonts w:ascii="Times New Roman" w:eastAsia="Calibri" w:hAnsi="Times New Roman" w:cs="Times New Roman"/>
                <w:color w:val="000000" w:themeColor="text1"/>
                <w:sz w:val="24"/>
                <w:szCs w:val="24"/>
              </w:rPr>
              <w:t xml:space="preserve"> Publications, 4th edition, 2018.</w:t>
            </w:r>
          </w:p>
          <w:p w14:paraId="39DF191D" w14:textId="77777777" w:rsidR="008338DA" w:rsidRPr="00F11A5A" w:rsidRDefault="008338DA" w:rsidP="0071651F">
            <w:pPr>
              <w:widowControl w:val="0"/>
              <w:numPr>
                <w:ilvl w:val="0"/>
                <w:numId w:val="43"/>
              </w:numPr>
              <w:autoSpaceDE w:val="0"/>
              <w:autoSpaceDN w:val="0"/>
              <w:spacing w:before="3" w:line="276" w:lineRule="auto"/>
              <w:ind w:left="458"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 xml:space="preserve">M. </w:t>
            </w:r>
            <w:proofErr w:type="spellStart"/>
            <w:r w:rsidRPr="00F11A5A">
              <w:rPr>
                <w:rFonts w:ascii="Times New Roman" w:eastAsia="Calibri" w:hAnsi="Times New Roman" w:cs="Times New Roman"/>
                <w:color w:val="000000" w:themeColor="text1"/>
                <w:sz w:val="24"/>
                <w:szCs w:val="24"/>
              </w:rPr>
              <w:t>Anji</w:t>
            </w:r>
            <w:proofErr w:type="spellEnd"/>
            <w:r w:rsidRPr="00F11A5A">
              <w:rPr>
                <w:rFonts w:ascii="Times New Roman" w:eastAsia="Calibri" w:hAnsi="Times New Roman" w:cs="Times New Roman"/>
                <w:color w:val="000000" w:themeColor="text1"/>
                <w:sz w:val="24"/>
                <w:szCs w:val="24"/>
              </w:rPr>
              <w:t xml:space="preserve"> Reddy, “Text book of Environmental Sciences and Technology”, BS Publication, 3rd edition, 2016.</w:t>
            </w:r>
          </w:p>
          <w:p w14:paraId="3ED3499F" w14:textId="77777777" w:rsidR="008338DA" w:rsidRPr="00F11A5A" w:rsidRDefault="008338DA" w:rsidP="0071651F">
            <w:pPr>
              <w:widowControl w:val="0"/>
              <w:numPr>
                <w:ilvl w:val="0"/>
                <w:numId w:val="43"/>
              </w:numPr>
              <w:autoSpaceDE w:val="0"/>
              <w:autoSpaceDN w:val="0"/>
              <w:spacing w:line="276" w:lineRule="auto"/>
              <w:ind w:left="458" w:right="95"/>
              <w:jc w:val="both"/>
              <w:rPr>
                <w:rFonts w:ascii="Times New Roman" w:eastAsia="Calibri" w:hAnsi="Times New Roman" w:cs="Times New Roman"/>
                <w:color w:val="000000" w:themeColor="text1"/>
                <w:sz w:val="24"/>
                <w:szCs w:val="24"/>
              </w:rPr>
            </w:pPr>
            <w:proofErr w:type="spellStart"/>
            <w:r w:rsidRPr="00F11A5A">
              <w:rPr>
                <w:rFonts w:ascii="Times New Roman" w:eastAsia="Calibri" w:hAnsi="Times New Roman" w:cs="Times New Roman"/>
                <w:color w:val="000000" w:themeColor="text1"/>
                <w:sz w:val="24"/>
                <w:szCs w:val="24"/>
              </w:rPr>
              <w:t>J.P.Sharma</w:t>
            </w:r>
            <w:proofErr w:type="spellEnd"/>
            <w:r w:rsidRPr="00F11A5A">
              <w:rPr>
                <w:rFonts w:ascii="Times New Roman" w:eastAsia="Calibri" w:hAnsi="Times New Roman" w:cs="Times New Roman"/>
                <w:color w:val="000000" w:themeColor="text1"/>
                <w:sz w:val="24"/>
                <w:szCs w:val="24"/>
              </w:rPr>
              <w:t>, “Comprehensive Environmental studies”</w:t>
            </w:r>
            <w:proofErr w:type="gramStart"/>
            <w:r w:rsidRPr="00F11A5A">
              <w:rPr>
                <w:rFonts w:ascii="Times New Roman" w:eastAsia="Calibri" w:hAnsi="Times New Roman" w:cs="Times New Roman"/>
                <w:color w:val="000000" w:themeColor="text1"/>
                <w:sz w:val="24"/>
                <w:szCs w:val="24"/>
              </w:rPr>
              <w:t>,</w:t>
            </w:r>
            <w:proofErr w:type="spellStart"/>
            <w:r w:rsidRPr="00F11A5A">
              <w:rPr>
                <w:rFonts w:ascii="Times New Roman" w:eastAsia="Calibri" w:hAnsi="Times New Roman" w:cs="Times New Roman"/>
                <w:color w:val="000000" w:themeColor="text1"/>
                <w:sz w:val="24"/>
                <w:szCs w:val="24"/>
              </w:rPr>
              <w:t>Laxmi</w:t>
            </w:r>
            <w:proofErr w:type="spellEnd"/>
            <w:proofErr w:type="gramEnd"/>
            <w:r w:rsidRPr="00F11A5A">
              <w:rPr>
                <w:rFonts w:ascii="Times New Roman" w:eastAsia="Calibri" w:hAnsi="Times New Roman" w:cs="Times New Roman"/>
                <w:color w:val="000000" w:themeColor="text1"/>
                <w:sz w:val="24"/>
                <w:szCs w:val="24"/>
              </w:rPr>
              <w:t xml:space="preserve"> publications.</w:t>
            </w:r>
          </w:p>
          <w:p w14:paraId="4ABC3BAB" w14:textId="67CEF9F1" w:rsidR="008338DA" w:rsidRPr="00F11A5A" w:rsidRDefault="008338DA" w:rsidP="0071651F">
            <w:pPr>
              <w:widowControl w:val="0"/>
              <w:numPr>
                <w:ilvl w:val="0"/>
                <w:numId w:val="43"/>
              </w:numPr>
              <w:autoSpaceDE w:val="0"/>
              <w:autoSpaceDN w:val="0"/>
              <w:spacing w:before="1" w:line="276" w:lineRule="auto"/>
              <w:ind w:left="458" w:right="95"/>
              <w:jc w:val="both"/>
              <w:rPr>
                <w:rFonts w:ascii="Times New Roman" w:eastAsia="Calibri" w:hAnsi="Times New Roman" w:cs="Times New Roman"/>
                <w:color w:val="000000" w:themeColor="text1"/>
                <w:sz w:val="24"/>
                <w:szCs w:val="24"/>
              </w:rPr>
            </w:pPr>
            <w:proofErr w:type="spellStart"/>
            <w:r w:rsidRPr="00F11A5A">
              <w:rPr>
                <w:rFonts w:ascii="Times New Roman" w:eastAsia="Calibri" w:hAnsi="Times New Roman" w:cs="Times New Roman"/>
                <w:color w:val="000000" w:themeColor="text1"/>
                <w:sz w:val="24"/>
                <w:szCs w:val="24"/>
              </w:rPr>
              <w:t>J.Glynn</w:t>
            </w:r>
            <w:proofErr w:type="spellEnd"/>
            <w:r w:rsidRPr="00F11A5A">
              <w:rPr>
                <w:rFonts w:ascii="Times New Roman" w:eastAsia="Calibri" w:hAnsi="Times New Roman" w:cs="Times New Roman"/>
                <w:color w:val="000000" w:themeColor="text1"/>
                <w:sz w:val="24"/>
                <w:szCs w:val="24"/>
              </w:rPr>
              <w:t xml:space="preserve"> Henry and Gary </w:t>
            </w:r>
            <w:proofErr w:type="spellStart"/>
            <w:r w:rsidRPr="00F11A5A">
              <w:rPr>
                <w:rFonts w:ascii="Times New Roman" w:eastAsia="Calibri" w:hAnsi="Times New Roman" w:cs="Times New Roman"/>
                <w:color w:val="000000" w:themeColor="text1"/>
                <w:sz w:val="24"/>
                <w:szCs w:val="24"/>
              </w:rPr>
              <w:t>W.Heinke</w:t>
            </w:r>
            <w:proofErr w:type="spellEnd"/>
            <w:r w:rsidRPr="00F11A5A">
              <w:rPr>
                <w:rFonts w:ascii="Times New Roman" w:eastAsia="Calibri" w:hAnsi="Times New Roman" w:cs="Times New Roman"/>
                <w:color w:val="000000" w:themeColor="text1"/>
                <w:sz w:val="24"/>
                <w:szCs w:val="24"/>
              </w:rPr>
              <w:t xml:space="preserve">, “Environmental Sciences and Engineering” ,Prentice hall of </w:t>
            </w:r>
            <w:proofErr w:type="spellStart"/>
            <w:r w:rsidRPr="00F11A5A">
              <w:rPr>
                <w:rFonts w:ascii="Times New Roman" w:eastAsia="Calibri" w:hAnsi="Times New Roman" w:cs="Times New Roman"/>
                <w:color w:val="000000" w:themeColor="text1"/>
                <w:sz w:val="24"/>
                <w:szCs w:val="24"/>
              </w:rPr>
              <w:t>IndiaPrivatelimited</w:t>
            </w:r>
            <w:proofErr w:type="spellEnd"/>
          </w:p>
          <w:p w14:paraId="3249DFF8" w14:textId="7BC8EFED" w:rsidR="008338DA" w:rsidRPr="00F11A5A" w:rsidRDefault="008338DA" w:rsidP="0071651F">
            <w:pPr>
              <w:widowControl w:val="0"/>
              <w:numPr>
                <w:ilvl w:val="0"/>
                <w:numId w:val="43"/>
              </w:numPr>
              <w:autoSpaceDE w:val="0"/>
              <w:autoSpaceDN w:val="0"/>
              <w:spacing w:line="276" w:lineRule="auto"/>
              <w:ind w:left="458" w:right="95"/>
              <w:jc w:val="both"/>
              <w:rPr>
                <w:rFonts w:ascii="Times New Roman" w:eastAsia="Calibri" w:hAnsi="Times New Roman" w:cs="Times New Roman"/>
                <w:color w:val="000000" w:themeColor="text1"/>
                <w:sz w:val="24"/>
                <w:szCs w:val="24"/>
              </w:rPr>
            </w:pPr>
            <w:proofErr w:type="spellStart"/>
            <w:r w:rsidRPr="00F11A5A">
              <w:rPr>
                <w:rFonts w:ascii="Times New Roman" w:eastAsia="Calibri" w:hAnsi="Times New Roman" w:cs="Times New Roman"/>
                <w:color w:val="000000" w:themeColor="text1"/>
                <w:sz w:val="24"/>
                <w:szCs w:val="24"/>
              </w:rPr>
              <w:t>G.R.Chatwal</w:t>
            </w:r>
            <w:proofErr w:type="spellEnd"/>
            <w:r w:rsidRPr="00F11A5A">
              <w:rPr>
                <w:rFonts w:ascii="Times New Roman" w:eastAsia="Calibri" w:hAnsi="Times New Roman" w:cs="Times New Roman"/>
                <w:color w:val="000000" w:themeColor="text1"/>
                <w:sz w:val="24"/>
                <w:szCs w:val="24"/>
              </w:rPr>
              <w:t>, “A Text Book of Environmental Studies ”Himalaya Publishing House</w:t>
            </w:r>
          </w:p>
          <w:p w14:paraId="5722068F" w14:textId="77777777" w:rsidR="008338DA" w:rsidRPr="00F11A5A" w:rsidRDefault="008338DA" w:rsidP="0071651F">
            <w:pPr>
              <w:widowControl w:val="0"/>
              <w:numPr>
                <w:ilvl w:val="0"/>
                <w:numId w:val="43"/>
              </w:numPr>
              <w:autoSpaceDE w:val="0"/>
              <w:autoSpaceDN w:val="0"/>
              <w:spacing w:before="2" w:line="276" w:lineRule="auto"/>
              <w:ind w:left="458" w:right="95"/>
              <w:jc w:val="both"/>
              <w:rPr>
                <w:rFonts w:ascii="Times New Roman" w:eastAsia="Calibri" w:hAnsi="Times New Roman" w:cs="Times New Roman"/>
                <w:color w:val="000000" w:themeColor="text1"/>
                <w:sz w:val="24"/>
                <w:szCs w:val="24"/>
              </w:rPr>
            </w:pPr>
            <w:r w:rsidRPr="00F11A5A">
              <w:rPr>
                <w:rFonts w:ascii="Times New Roman" w:eastAsia="Calibri" w:hAnsi="Times New Roman" w:cs="Times New Roman"/>
                <w:color w:val="000000" w:themeColor="text1"/>
                <w:sz w:val="24"/>
                <w:szCs w:val="24"/>
              </w:rPr>
              <w:t>GilbertM.MastersandWendellP.Ela</w:t>
            </w:r>
            <w:proofErr w:type="gramStart"/>
            <w:r w:rsidRPr="00F11A5A">
              <w:rPr>
                <w:rFonts w:ascii="Times New Roman" w:eastAsia="Calibri" w:hAnsi="Times New Roman" w:cs="Times New Roman"/>
                <w:color w:val="000000" w:themeColor="text1"/>
                <w:sz w:val="24"/>
                <w:szCs w:val="24"/>
              </w:rPr>
              <w:t>,“</w:t>
            </w:r>
            <w:proofErr w:type="gramEnd"/>
            <w:r w:rsidRPr="00F11A5A">
              <w:rPr>
                <w:rFonts w:ascii="Times New Roman" w:eastAsia="Calibri" w:hAnsi="Times New Roman" w:cs="Times New Roman"/>
                <w:color w:val="000000" w:themeColor="text1"/>
                <w:sz w:val="24"/>
                <w:szCs w:val="24"/>
              </w:rPr>
              <w:t xml:space="preserve">IntroductiontoEnvironmentalEngineeringandScience”,Prentice </w:t>
            </w:r>
            <w:proofErr w:type="spellStart"/>
            <w:r w:rsidRPr="00F11A5A">
              <w:rPr>
                <w:rFonts w:ascii="Times New Roman" w:eastAsia="Calibri" w:hAnsi="Times New Roman" w:cs="Times New Roman"/>
                <w:color w:val="000000" w:themeColor="text1"/>
                <w:sz w:val="24"/>
                <w:szCs w:val="24"/>
              </w:rPr>
              <w:t>hallofIndiaPrivatelimited</w:t>
            </w:r>
            <w:proofErr w:type="spellEnd"/>
            <w:r w:rsidRPr="00F11A5A">
              <w:rPr>
                <w:rFonts w:ascii="Times New Roman" w:eastAsia="Calibri" w:hAnsi="Times New Roman" w:cs="Times New Roman"/>
                <w:color w:val="000000" w:themeColor="text1"/>
                <w:sz w:val="24"/>
                <w:szCs w:val="24"/>
              </w:rPr>
              <w:t>.</w:t>
            </w:r>
          </w:p>
          <w:p w14:paraId="4F627124" w14:textId="77777777" w:rsidR="008338DA" w:rsidRPr="00F11A5A" w:rsidRDefault="008338DA" w:rsidP="008338DA">
            <w:pPr>
              <w:tabs>
                <w:tab w:val="left" w:pos="4770"/>
              </w:tabs>
              <w:spacing w:line="276" w:lineRule="auto"/>
              <w:ind w:left="863"/>
              <w:jc w:val="both"/>
              <w:rPr>
                <w:rFonts w:ascii="Times New Roman" w:eastAsia="Calibri" w:hAnsi="Times New Roman" w:cs="Times New Roman"/>
                <w:color w:val="000000" w:themeColor="text1"/>
                <w:sz w:val="24"/>
                <w:szCs w:val="24"/>
              </w:rPr>
            </w:pPr>
          </w:p>
        </w:tc>
      </w:tr>
      <w:tr w:rsidR="00F11A5A" w:rsidRPr="00F11A5A" w14:paraId="5729FA9C" w14:textId="77777777" w:rsidTr="008338DA">
        <w:trPr>
          <w:trHeight w:val="813"/>
          <w:jc w:val="center"/>
        </w:trPr>
        <w:tc>
          <w:tcPr>
            <w:tcW w:w="1615" w:type="dxa"/>
            <w:tcMar>
              <w:top w:w="28" w:type="dxa"/>
              <w:left w:w="85" w:type="dxa"/>
              <w:bottom w:w="28" w:type="dxa"/>
              <w:right w:w="85" w:type="dxa"/>
            </w:tcMar>
            <w:vAlign w:val="center"/>
          </w:tcPr>
          <w:p w14:paraId="79C18540" w14:textId="77777777" w:rsidR="008338DA" w:rsidRPr="00F11A5A" w:rsidRDefault="008338DA" w:rsidP="008338DA">
            <w:pPr>
              <w:spacing w:line="360" w:lineRule="auto"/>
              <w:jc w:val="center"/>
              <w:rPr>
                <w:rFonts w:ascii="Times New Roman" w:eastAsia="Calibri" w:hAnsi="Times New Roman" w:cs="Times New Roman"/>
                <w:color w:val="000000" w:themeColor="text1"/>
                <w:sz w:val="24"/>
                <w:szCs w:val="24"/>
              </w:rPr>
            </w:pPr>
            <w:r w:rsidRPr="00F11A5A">
              <w:rPr>
                <w:rFonts w:ascii="Times New Roman" w:eastAsia="Calibri" w:hAnsi="Times New Roman" w:cs="Times New Roman"/>
                <w:b/>
                <w:bCs/>
                <w:color w:val="000000" w:themeColor="text1"/>
                <w:sz w:val="24"/>
                <w:szCs w:val="24"/>
              </w:rPr>
              <w:t>E-Resources</w:t>
            </w:r>
          </w:p>
        </w:tc>
        <w:tc>
          <w:tcPr>
            <w:tcW w:w="8760" w:type="dxa"/>
            <w:gridSpan w:val="2"/>
            <w:tcMar>
              <w:top w:w="28" w:type="dxa"/>
              <w:left w:w="85" w:type="dxa"/>
              <w:bottom w:w="28" w:type="dxa"/>
              <w:right w:w="85" w:type="dxa"/>
            </w:tcMar>
          </w:tcPr>
          <w:p w14:paraId="1021EBFA" w14:textId="77777777" w:rsidR="008338DA" w:rsidRPr="00F11A5A" w:rsidRDefault="008338DA" w:rsidP="008338DA">
            <w:pPr>
              <w:tabs>
                <w:tab w:val="left" w:pos="864"/>
              </w:tabs>
              <w:spacing w:before="4"/>
              <w:ind w:left="863"/>
              <w:contextualSpacing/>
              <w:rPr>
                <w:rFonts w:ascii="Microsoft Sans Serif" w:eastAsia="Calibri" w:hAnsi="Times New Roman" w:cs="Mangal"/>
                <w:color w:val="000000" w:themeColor="text1"/>
                <w:sz w:val="24"/>
                <w:szCs w:val="22"/>
                <w:lang w:bidi="ar-SA"/>
              </w:rPr>
            </w:pPr>
          </w:p>
          <w:p w14:paraId="006695E3" w14:textId="77777777" w:rsidR="008338DA" w:rsidRPr="00F11A5A" w:rsidRDefault="00FA2099" w:rsidP="0071651F">
            <w:pPr>
              <w:numPr>
                <w:ilvl w:val="0"/>
                <w:numId w:val="44"/>
              </w:numPr>
              <w:jc w:val="both"/>
              <w:rPr>
                <w:rFonts w:ascii="Times New Roman" w:eastAsia="Calibri" w:hAnsi="Times New Roman" w:cs="Times New Roman"/>
                <w:color w:val="000000" w:themeColor="text1"/>
                <w:sz w:val="24"/>
                <w:szCs w:val="24"/>
              </w:rPr>
            </w:pPr>
            <w:hyperlink r:id="rId9" w:history="1">
              <w:r w:rsidR="008338DA" w:rsidRPr="00F11A5A">
                <w:rPr>
                  <w:rFonts w:ascii="Times New Roman" w:eastAsia="Calibri" w:hAnsi="Times New Roman" w:cs="Times New Roman"/>
                  <w:color w:val="000000" w:themeColor="text1"/>
                  <w:sz w:val="24"/>
                  <w:szCs w:val="24"/>
                </w:rPr>
                <w:t>https://nptel.ac.in/courses</w:t>
              </w:r>
            </w:hyperlink>
          </w:p>
          <w:p w14:paraId="7A90E48D" w14:textId="77777777" w:rsidR="008338DA" w:rsidRPr="00F11A5A" w:rsidRDefault="00FA2099" w:rsidP="0071651F">
            <w:pPr>
              <w:numPr>
                <w:ilvl w:val="0"/>
                <w:numId w:val="44"/>
              </w:numPr>
              <w:jc w:val="both"/>
              <w:rPr>
                <w:rFonts w:ascii="Times New Roman" w:eastAsia="Calibri" w:hAnsi="Times New Roman" w:cs="Times New Roman"/>
                <w:color w:val="000000" w:themeColor="text1"/>
                <w:sz w:val="24"/>
                <w:szCs w:val="24"/>
              </w:rPr>
            </w:pPr>
            <w:hyperlink r:id="rId10" w:history="1">
              <w:r w:rsidR="008338DA" w:rsidRPr="00F11A5A">
                <w:rPr>
                  <w:rFonts w:ascii="Times New Roman" w:eastAsia="Calibri" w:hAnsi="Times New Roman" w:cs="Times New Roman"/>
                  <w:color w:val="000000" w:themeColor="text1"/>
                  <w:sz w:val="24"/>
                  <w:szCs w:val="24"/>
                </w:rPr>
                <w:t>https://freevideolectures.com/university/iitm</w:t>
              </w:r>
            </w:hyperlink>
          </w:p>
          <w:p w14:paraId="239CF32E" w14:textId="77777777" w:rsidR="008338DA" w:rsidRPr="00F11A5A" w:rsidRDefault="008338DA" w:rsidP="008338DA">
            <w:pPr>
              <w:tabs>
                <w:tab w:val="left" w:pos="864"/>
              </w:tabs>
              <w:spacing w:before="4"/>
              <w:ind w:left="863"/>
              <w:contextualSpacing/>
              <w:rPr>
                <w:rFonts w:ascii="Times New Roman" w:eastAsia="Calibri" w:hAnsi="Times New Roman" w:cs="Mangal"/>
                <w:color w:val="000000" w:themeColor="text1"/>
                <w:sz w:val="24"/>
                <w:szCs w:val="22"/>
                <w:lang w:bidi="ar-SA"/>
              </w:rPr>
            </w:pPr>
          </w:p>
        </w:tc>
      </w:tr>
    </w:tbl>
    <w:p w14:paraId="008016C8" w14:textId="77777777" w:rsidR="008338DA" w:rsidRPr="00F11A5A" w:rsidRDefault="008338DA" w:rsidP="008338DA">
      <w:pPr>
        <w:spacing w:after="0" w:line="240" w:lineRule="auto"/>
        <w:jc w:val="both"/>
        <w:rPr>
          <w:rFonts w:ascii="Times New Roman" w:eastAsia="Calibri" w:hAnsi="Times New Roman" w:cs="Times New Roman"/>
          <w:color w:val="000000" w:themeColor="text1"/>
          <w:sz w:val="24"/>
          <w:szCs w:val="24"/>
        </w:rPr>
      </w:pPr>
    </w:p>
    <w:p w14:paraId="4CF69D8B" w14:textId="77777777" w:rsidR="008338DA" w:rsidRPr="00F11A5A" w:rsidRDefault="008338DA" w:rsidP="008338DA">
      <w:pPr>
        <w:spacing w:after="0" w:line="276" w:lineRule="auto"/>
        <w:jc w:val="both"/>
        <w:rPr>
          <w:rFonts w:ascii="Times New Roman" w:eastAsia="Calibri" w:hAnsi="Times New Roman" w:cs="Times New Roman"/>
          <w:color w:val="000000" w:themeColor="text1"/>
          <w:sz w:val="24"/>
          <w:szCs w:val="24"/>
        </w:rPr>
      </w:pPr>
    </w:p>
    <w:p w14:paraId="2C06C1C1" w14:textId="77777777" w:rsidR="008338DA" w:rsidRPr="00F11A5A" w:rsidRDefault="008338DA" w:rsidP="008338DA">
      <w:pPr>
        <w:pStyle w:val="Paragraph"/>
        <w:spacing w:line="276" w:lineRule="auto"/>
        <w:rPr>
          <w:color w:val="000000" w:themeColor="text1"/>
        </w:rPr>
      </w:pPr>
    </w:p>
    <w:p w14:paraId="1A43C968" w14:textId="77777777" w:rsidR="008338DA" w:rsidRPr="00F11A5A" w:rsidRDefault="008338DA" w:rsidP="008338DA">
      <w:pPr>
        <w:pStyle w:val="Paragraph"/>
        <w:rPr>
          <w:color w:val="000000" w:themeColor="text1"/>
        </w:rPr>
      </w:pPr>
    </w:p>
    <w:p w14:paraId="5E0A8C83" w14:textId="77777777" w:rsidR="008338DA" w:rsidRPr="00F11A5A" w:rsidRDefault="008338DA" w:rsidP="008338DA">
      <w:pPr>
        <w:spacing w:line="276" w:lineRule="auto"/>
        <w:rPr>
          <w:rFonts w:ascii="Times New Roman" w:eastAsiaTheme="majorEastAsia" w:hAnsi="Times New Roman" w:cs="Times New Roman"/>
          <w:b/>
          <w:bCs/>
          <w:color w:val="000000" w:themeColor="text1"/>
          <w:sz w:val="28"/>
          <w:szCs w:val="28"/>
          <w:u w:val="single"/>
          <w:lang w:val="en-US"/>
        </w:rPr>
      </w:pPr>
    </w:p>
    <w:sectPr w:rsidR="008338DA" w:rsidRPr="00F11A5A" w:rsidSect="00C52455">
      <w:headerReference w:type="even" r:id="rId11"/>
      <w:footerReference w:type="even" r:id="rId12"/>
      <w:footerReference w:type="default" r:id="rId13"/>
      <w:type w:val="continuous"/>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5322E" w14:textId="77777777" w:rsidR="00FA2099" w:rsidRDefault="00FA2099" w:rsidP="00BE68A5">
      <w:pPr>
        <w:spacing w:after="0" w:line="240" w:lineRule="auto"/>
      </w:pPr>
      <w:r>
        <w:separator/>
      </w:r>
    </w:p>
  </w:endnote>
  <w:endnote w:type="continuationSeparator" w:id="0">
    <w:p w14:paraId="66631683" w14:textId="77777777" w:rsidR="00FA2099" w:rsidRDefault="00FA2099"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BDA7" w14:textId="77777777" w:rsidR="008338DA" w:rsidRDefault="008338DA">
    <w:pPr>
      <w:pStyle w:val="Footer"/>
    </w:pPr>
  </w:p>
  <w:p w14:paraId="081B9AAB" w14:textId="77777777" w:rsidR="008338DA" w:rsidRDefault="008338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71E2" w14:textId="528E1AF2" w:rsidR="008338DA" w:rsidRDefault="008338DA"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E6A02" w14:textId="77777777" w:rsidR="00FA2099" w:rsidRDefault="00FA2099" w:rsidP="00BE68A5">
      <w:pPr>
        <w:spacing w:after="0" w:line="240" w:lineRule="auto"/>
      </w:pPr>
      <w:r>
        <w:separator/>
      </w:r>
    </w:p>
  </w:footnote>
  <w:footnote w:type="continuationSeparator" w:id="0">
    <w:p w14:paraId="7F0B10AB" w14:textId="77777777" w:rsidR="00FA2099" w:rsidRDefault="00FA2099"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A932" w14:textId="77777777" w:rsidR="008338DA" w:rsidRDefault="008338DA">
    <w:pPr>
      <w:pStyle w:val="Header"/>
    </w:pPr>
  </w:p>
  <w:p w14:paraId="44EBB36A" w14:textId="77777777" w:rsidR="008338DA" w:rsidRDefault="00833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85B"/>
    <w:multiLevelType w:val="hybridMultilevel"/>
    <w:tmpl w:val="7C2E70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B323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9F2E08"/>
    <w:multiLevelType w:val="hybridMultilevel"/>
    <w:tmpl w:val="7884ECD2"/>
    <w:lvl w:ilvl="0" w:tplc="4009000F">
      <w:start w:val="1"/>
      <w:numFmt w:val="decimal"/>
      <w:lvlText w:val="%1."/>
      <w:lvlJc w:val="left"/>
      <w:pPr>
        <w:ind w:left="720" w:hanging="360"/>
      </w:pPr>
    </w:lvl>
    <w:lvl w:ilvl="1" w:tplc="E7343A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BF2BFE"/>
    <w:multiLevelType w:val="hybridMultilevel"/>
    <w:tmpl w:val="E1F4CC8A"/>
    <w:lvl w:ilvl="0" w:tplc="F90E5562">
      <w:start w:val="1"/>
      <w:numFmt w:val="decimal"/>
      <w:lvlText w:val="%1."/>
      <w:lvlJc w:val="left"/>
      <w:pPr>
        <w:ind w:left="940" w:hanging="360"/>
      </w:pPr>
      <w:rPr>
        <w:rFonts w:ascii="Times New Roman" w:eastAsia="Times New Roman" w:hAnsi="Times New Roman" w:cs="Times New Roman" w:hint="default"/>
        <w:w w:val="100"/>
        <w:sz w:val="23"/>
        <w:szCs w:val="23"/>
        <w:lang w:val="en-US" w:eastAsia="en-US" w:bidi="ar-SA"/>
      </w:rPr>
    </w:lvl>
    <w:lvl w:ilvl="1" w:tplc="8BDC0072">
      <w:numFmt w:val="bullet"/>
      <w:lvlText w:val="•"/>
      <w:lvlJc w:val="left"/>
      <w:pPr>
        <w:ind w:left="1844" w:hanging="360"/>
      </w:pPr>
      <w:rPr>
        <w:rFonts w:hint="default"/>
        <w:lang w:val="en-US" w:eastAsia="en-US" w:bidi="ar-SA"/>
      </w:rPr>
    </w:lvl>
    <w:lvl w:ilvl="2" w:tplc="95AA1EDE">
      <w:numFmt w:val="bullet"/>
      <w:lvlText w:val="•"/>
      <w:lvlJc w:val="left"/>
      <w:pPr>
        <w:ind w:left="2748" w:hanging="360"/>
      </w:pPr>
      <w:rPr>
        <w:rFonts w:hint="default"/>
        <w:lang w:val="en-US" w:eastAsia="en-US" w:bidi="ar-SA"/>
      </w:rPr>
    </w:lvl>
    <w:lvl w:ilvl="3" w:tplc="78A4B3A2">
      <w:numFmt w:val="bullet"/>
      <w:lvlText w:val="•"/>
      <w:lvlJc w:val="left"/>
      <w:pPr>
        <w:ind w:left="3652" w:hanging="360"/>
      </w:pPr>
      <w:rPr>
        <w:rFonts w:hint="default"/>
        <w:lang w:val="en-US" w:eastAsia="en-US" w:bidi="ar-SA"/>
      </w:rPr>
    </w:lvl>
    <w:lvl w:ilvl="4" w:tplc="E7B82178">
      <w:numFmt w:val="bullet"/>
      <w:lvlText w:val="•"/>
      <w:lvlJc w:val="left"/>
      <w:pPr>
        <w:ind w:left="4556" w:hanging="360"/>
      </w:pPr>
      <w:rPr>
        <w:rFonts w:hint="default"/>
        <w:lang w:val="en-US" w:eastAsia="en-US" w:bidi="ar-SA"/>
      </w:rPr>
    </w:lvl>
    <w:lvl w:ilvl="5" w:tplc="59F43B52">
      <w:numFmt w:val="bullet"/>
      <w:lvlText w:val="•"/>
      <w:lvlJc w:val="left"/>
      <w:pPr>
        <w:ind w:left="5460" w:hanging="360"/>
      </w:pPr>
      <w:rPr>
        <w:rFonts w:hint="default"/>
        <w:lang w:val="en-US" w:eastAsia="en-US" w:bidi="ar-SA"/>
      </w:rPr>
    </w:lvl>
    <w:lvl w:ilvl="6" w:tplc="40B269B0">
      <w:numFmt w:val="bullet"/>
      <w:lvlText w:val="•"/>
      <w:lvlJc w:val="left"/>
      <w:pPr>
        <w:ind w:left="6364" w:hanging="360"/>
      </w:pPr>
      <w:rPr>
        <w:rFonts w:hint="default"/>
        <w:lang w:val="en-US" w:eastAsia="en-US" w:bidi="ar-SA"/>
      </w:rPr>
    </w:lvl>
    <w:lvl w:ilvl="7" w:tplc="FDCE8FB8">
      <w:numFmt w:val="bullet"/>
      <w:lvlText w:val="•"/>
      <w:lvlJc w:val="left"/>
      <w:pPr>
        <w:ind w:left="7268" w:hanging="360"/>
      </w:pPr>
      <w:rPr>
        <w:rFonts w:hint="default"/>
        <w:lang w:val="en-US" w:eastAsia="en-US" w:bidi="ar-SA"/>
      </w:rPr>
    </w:lvl>
    <w:lvl w:ilvl="8" w:tplc="2D48AEE2">
      <w:numFmt w:val="bullet"/>
      <w:lvlText w:val="•"/>
      <w:lvlJc w:val="left"/>
      <w:pPr>
        <w:ind w:left="8172" w:hanging="360"/>
      </w:pPr>
      <w:rPr>
        <w:rFonts w:hint="default"/>
        <w:lang w:val="en-US" w:eastAsia="en-US" w:bidi="ar-SA"/>
      </w:r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A60014"/>
    <w:multiLevelType w:val="hybridMultilevel"/>
    <w:tmpl w:val="A2646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F56428"/>
    <w:multiLevelType w:val="hybridMultilevel"/>
    <w:tmpl w:val="A3FC7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076686"/>
    <w:multiLevelType w:val="hybridMultilevel"/>
    <w:tmpl w:val="FDB00358"/>
    <w:lvl w:ilvl="0" w:tplc="7EA64D58">
      <w:start w:val="1"/>
      <w:numFmt w:val="decimal"/>
      <w:lvlText w:val="%1."/>
      <w:lvlJc w:val="left"/>
      <w:pPr>
        <w:ind w:left="863" w:hanging="360"/>
        <w:jc w:val="left"/>
      </w:pPr>
      <w:rPr>
        <w:rFonts w:ascii="Times New Roman" w:eastAsia="Times New Roman" w:hAnsi="Times New Roman" w:cs="Times New Roman" w:hint="default"/>
        <w:w w:val="99"/>
        <w:sz w:val="24"/>
        <w:szCs w:val="24"/>
        <w:lang w:val="en-US" w:eastAsia="en-US" w:bidi="ar-SA"/>
      </w:rPr>
    </w:lvl>
    <w:lvl w:ilvl="1" w:tplc="A5BCB346">
      <w:numFmt w:val="bullet"/>
      <w:lvlText w:val="•"/>
      <w:lvlJc w:val="left"/>
      <w:pPr>
        <w:ind w:left="1722" w:hanging="360"/>
      </w:pPr>
      <w:rPr>
        <w:rFonts w:hint="default"/>
        <w:lang w:val="en-US" w:eastAsia="en-US" w:bidi="ar-SA"/>
      </w:rPr>
    </w:lvl>
    <w:lvl w:ilvl="2" w:tplc="F07E9364">
      <w:numFmt w:val="bullet"/>
      <w:lvlText w:val="•"/>
      <w:lvlJc w:val="left"/>
      <w:pPr>
        <w:ind w:left="2584" w:hanging="360"/>
      </w:pPr>
      <w:rPr>
        <w:rFonts w:hint="default"/>
        <w:lang w:val="en-US" w:eastAsia="en-US" w:bidi="ar-SA"/>
      </w:rPr>
    </w:lvl>
    <w:lvl w:ilvl="3" w:tplc="ED009CC4">
      <w:numFmt w:val="bullet"/>
      <w:lvlText w:val="•"/>
      <w:lvlJc w:val="left"/>
      <w:pPr>
        <w:ind w:left="3446" w:hanging="360"/>
      </w:pPr>
      <w:rPr>
        <w:rFonts w:hint="default"/>
        <w:lang w:val="en-US" w:eastAsia="en-US" w:bidi="ar-SA"/>
      </w:rPr>
    </w:lvl>
    <w:lvl w:ilvl="4" w:tplc="990C0272">
      <w:numFmt w:val="bullet"/>
      <w:lvlText w:val="•"/>
      <w:lvlJc w:val="left"/>
      <w:pPr>
        <w:ind w:left="4308" w:hanging="360"/>
      </w:pPr>
      <w:rPr>
        <w:rFonts w:hint="default"/>
        <w:lang w:val="en-US" w:eastAsia="en-US" w:bidi="ar-SA"/>
      </w:rPr>
    </w:lvl>
    <w:lvl w:ilvl="5" w:tplc="2FECCD7E">
      <w:numFmt w:val="bullet"/>
      <w:lvlText w:val="•"/>
      <w:lvlJc w:val="left"/>
      <w:pPr>
        <w:ind w:left="5170" w:hanging="360"/>
      </w:pPr>
      <w:rPr>
        <w:rFonts w:hint="default"/>
        <w:lang w:val="en-US" w:eastAsia="en-US" w:bidi="ar-SA"/>
      </w:rPr>
    </w:lvl>
    <w:lvl w:ilvl="6" w:tplc="1A3E29B0">
      <w:numFmt w:val="bullet"/>
      <w:lvlText w:val="•"/>
      <w:lvlJc w:val="left"/>
      <w:pPr>
        <w:ind w:left="6032" w:hanging="360"/>
      </w:pPr>
      <w:rPr>
        <w:rFonts w:hint="default"/>
        <w:lang w:val="en-US" w:eastAsia="en-US" w:bidi="ar-SA"/>
      </w:rPr>
    </w:lvl>
    <w:lvl w:ilvl="7" w:tplc="C89A72C6">
      <w:numFmt w:val="bullet"/>
      <w:lvlText w:val="•"/>
      <w:lvlJc w:val="left"/>
      <w:pPr>
        <w:ind w:left="6894" w:hanging="360"/>
      </w:pPr>
      <w:rPr>
        <w:rFonts w:hint="default"/>
        <w:lang w:val="en-US" w:eastAsia="en-US" w:bidi="ar-SA"/>
      </w:rPr>
    </w:lvl>
    <w:lvl w:ilvl="8" w:tplc="884A20F4">
      <w:numFmt w:val="bullet"/>
      <w:lvlText w:val="•"/>
      <w:lvlJc w:val="left"/>
      <w:pPr>
        <w:ind w:left="7756" w:hanging="360"/>
      </w:pPr>
      <w:rPr>
        <w:rFonts w:hint="default"/>
        <w:lang w:val="en-US" w:eastAsia="en-US" w:bidi="ar-SA"/>
      </w:rPr>
    </w:lvl>
  </w:abstractNum>
  <w:abstractNum w:abstractNumId="9">
    <w:nsid w:val="19102BFE"/>
    <w:multiLevelType w:val="hybridMultilevel"/>
    <w:tmpl w:val="B600CE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5025C7"/>
    <w:multiLevelType w:val="hybridMultilevel"/>
    <w:tmpl w:val="07549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682A1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DB3827"/>
    <w:multiLevelType w:val="hybridMultilevel"/>
    <w:tmpl w:val="E82A4EA0"/>
    <w:lvl w:ilvl="0" w:tplc="AAE466DC">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87DED2A4">
      <w:numFmt w:val="bullet"/>
      <w:lvlText w:val="•"/>
      <w:lvlJc w:val="left"/>
      <w:pPr>
        <w:ind w:left="1844" w:hanging="360"/>
      </w:pPr>
      <w:rPr>
        <w:rFonts w:hint="default"/>
        <w:lang w:val="en-US" w:eastAsia="en-US" w:bidi="ar-SA"/>
      </w:rPr>
    </w:lvl>
    <w:lvl w:ilvl="2" w:tplc="93D6F0BC">
      <w:numFmt w:val="bullet"/>
      <w:lvlText w:val="•"/>
      <w:lvlJc w:val="left"/>
      <w:pPr>
        <w:ind w:left="2748" w:hanging="360"/>
      </w:pPr>
      <w:rPr>
        <w:rFonts w:hint="default"/>
        <w:lang w:val="en-US" w:eastAsia="en-US" w:bidi="ar-SA"/>
      </w:rPr>
    </w:lvl>
    <w:lvl w:ilvl="3" w:tplc="FE0EF6BA">
      <w:numFmt w:val="bullet"/>
      <w:lvlText w:val="•"/>
      <w:lvlJc w:val="left"/>
      <w:pPr>
        <w:ind w:left="3652" w:hanging="360"/>
      </w:pPr>
      <w:rPr>
        <w:rFonts w:hint="default"/>
        <w:lang w:val="en-US" w:eastAsia="en-US" w:bidi="ar-SA"/>
      </w:rPr>
    </w:lvl>
    <w:lvl w:ilvl="4" w:tplc="E32A82B6">
      <w:numFmt w:val="bullet"/>
      <w:lvlText w:val="•"/>
      <w:lvlJc w:val="left"/>
      <w:pPr>
        <w:ind w:left="4556" w:hanging="360"/>
      </w:pPr>
      <w:rPr>
        <w:rFonts w:hint="default"/>
        <w:lang w:val="en-US" w:eastAsia="en-US" w:bidi="ar-SA"/>
      </w:rPr>
    </w:lvl>
    <w:lvl w:ilvl="5" w:tplc="086EDC3C">
      <w:numFmt w:val="bullet"/>
      <w:lvlText w:val="•"/>
      <w:lvlJc w:val="left"/>
      <w:pPr>
        <w:ind w:left="5460" w:hanging="360"/>
      </w:pPr>
      <w:rPr>
        <w:rFonts w:hint="default"/>
        <w:lang w:val="en-US" w:eastAsia="en-US" w:bidi="ar-SA"/>
      </w:rPr>
    </w:lvl>
    <w:lvl w:ilvl="6" w:tplc="A44460D2">
      <w:numFmt w:val="bullet"/>
      <w:lvlText w:val="•"/>
      <w:lvlJc w:val="left"/>
      <w:pPr>
        <w:ind w:left="6364" w:hanging="360"/>
      </w:pPr>
      <w:rPr>
        <w:rFonts w:hint="default"/>
        <w:lang w:val="en-US" w:eastAsia="en-US" w:bidi="ar-SA"/>
      </w:rPr>
    </w:lvl>
    <w:lvl w:ilvl="7" w:tplc="CA304D8C">
      <w:numFmt w:val="bullet"/>
      <w:lvlText w:val="•"/>
      <w:lvlJc w:val="left"/>
      <w:pPr>
        <w:ind w:left="7268" w:hanging="360"/>
      </w:pPr>
      <w:rPr>
        <w:rFonts w:hint="default"/>
        <w:lang w:val="en-US" w:eastAsia="en-US" w:bidi="ar-SA"/>
      </w:rPr>
    </w:lvl>
    <w:lvl w:ilvl="8" w:tplc="76AE7394">
      <w:numFmt w:val="bullet"/>
      <w:lvlText w:val="•"/>
      <w:lvlJc w:val="left"/>
      <w:pPr>
        <w:ind w:left="8172" w:hanging="360"/>
      </w:pPr>
      <w:rPr>
        <w:rFonts w:hint="default"/>
        <w:lang w:val="en-US" w:eastAsia="en-US" w:bidi="ar-SA"/>
      </w:rPr>
    </w:lvl>
  </w:abstractNum>
  <w:abstractNum w:abstractNumId="13">
    <w:nsid w:val="1FC50BD9"/>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E17456"/>
    <w:multiLevelType w:val="hybridMultilevel"/>
    <w:tmpl w:val="B3B8136C"/>
    <w:lvl w:ilvl="0" w:tplc="40090001">
      <w:start w:val="1"/>
      <w:numFmt w:val="bullet"/>
      <w:lvlText w:val=""/>
      <w:lvlJc w:val="left"/>
      <w:pPr>
        <w:ind w:left="1206" w:hanging="360"/>
      </w:pPr>
      <w:rPr>
        <w:rFonts w:ascii="Symbol" w:hAnsi="Symbol" w:hint="default"/>
      </w:rPr>
    </w:lvl>
    <w:lvl w:ilvl="1" w:tplc="40090003" w:tentative="1">
      <w:start w:val="1"/>
      <w:numFmt w:val="bullet"/>
      <w:lvlText w:val="o"/>
      <w:lvlJc w:val="left"/>
      <w:pPr>
        <w:ind w:left="1926" w:hanging="360"/>
      </w:pPr>
      <w:rPr>
        <w:rFonts w:ascii="Courier New" w:hAnsi="Courier New" w:cs="Courier New" w:hint="default"/>
      </w:rPr>
    </w:lvl>
    <w:lvl w:ilvl="2" w:tplc="40090005" w:tentative="1">
      <w:start w:val="1"/>
      <w:numFmt w:val="bullet"/>
      <w:lvlText w:val=""/>
      <w:lvlJc w:val="left"/>
      <w:pPr>
        <w:ind w:left="2646" w:hanging="360"/>
      </w:pPr>
      <w:rPr>
        <w:rFonts w:ascii="Wingdings" w:hAnsi="Wingdings" w:hint="default"/>
      </w:rPr>
    </w:lvl>
    <w:lvl w:ilvl="3" w:tplc="40090001" w:tentative="1">
      <w:start w:val="1"/>
      <w:numFmt w:val="bullet"/>
      <w:lvlText w:val=""/>
      <w:lvlJc w:val="left"/>
      <w:pPr>
        <w:ind w:left="3366" w:hanging="360"/>
      </w:pPr>
      <w:rPr>
        <w:rFonts w:ascii="Symbol" w:hAnsi="Symbol" w:hint="default"/>
      </w:rPr>
    </w:lvl>
    <w:lvl w:ilvl="4" w:tplc="40090003" w:tentative="1">
      <w:start w:val="1"/>
      <w:numFmt w:val="bullet"/>
      <w:lvlText w:val="o"/>
      <w:lvlJc w:val="left"/>
      <w:pPr>
        <w:ind w:left="4086" w:hanging="360"/>
      </w:pPr>
      <w:rPr>
        <w:rFonts w:ascii="Courier New" w:hAnsi="Courier New" w:cs="Courier New" w:hint="default"/>
      </w:rPr>
    </w:lvl>
    <w:lvl w:ilvl="5" w:tplc="40090005" w:tentative="1">
      <w:start w:val="1"/>
      <w:numFmt w:val="bullet"/>
      <w:lvlText w:val=""/>
      <w:lvlJc w:val="left"/>
      <w:pPr>
        <w:ind w:left="4806" w:hanging="360"/>
      </w:pPr>
      <w:rPr>
        <w:rFonts w:ascii="Wingdings" w:hAnsi="Wingdings" w:hint="default"/>
      </w:rPr>
    </w:lvl>
    <w:lvl w:ilvl="6" w:tplc="40090001" w:tentative="1">
      <w:start w:val="1"/>
      <w:numFmt w:val="bullet"/>
      <w:lvlText w:val=""/>
      <w:lvlJc w:val="left"/>
      <w:pPr>
        <w:ind w:left="5526" w:hanging="360"/>
      </w:pPr>
      <w:rPr>
        <w:rFonts w:ascii="Symbol" w:hAnsi="Symbol" w:hint="default"/>
      </w:rPr>
    </w:lvl>
    <w:lvl w:ilvl="7" w:tplc="40090003" w:tentative="1">
      <w:start w:val="1"/>
      <w:numFmt w:val="bullet"/>
      <w:lvlText w:val="o"/>
      <w:lvlJc w:val="left"/>
      <w:pPr>
        <w:ind w:left="6246" w:hanging="360"/>
      </w:pPr>
      <w:rPr>
        <w:rFonts w:ascii="Courier New" w:hAnsi="Courier New" w:cs="Courier New" w:hint="default"/>
      </w:rPr>
    </w:lvl>
    <w:lvl w:ilvl="8" w:tplc="40090005" w:tentative="1">
      <w:start w:val="1"/>
      <w:numFmt w:val="bullet"/>
      <w:lvlText w:val=""/>
      <w:lvlJc w:val="left"/>
      <w:pPr>
        <w:ind w:left="6966" w:hanging="360"/>
      </w:pPr>
      <w:rPr>
        <w:rFonts w:ascii="Wingdings" w:hAnsi="Wingdings" w:hint="default"/>
      </w:rPr>
    </w:lvl>
  </w:abstractNum>
  <w:abstractNum w:abstractNumId="15">
    <w:nsid w:val="27900B74"/>
    <w:multiLevelType w:val="hybridMultilevel"/>
    <w:tmpl w:val="0E58A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2D6F04"/>
    <w:multiLevelType w:val="hybridMultilevel"/>
    <w:tmpl w:val="A55C41BC"/>
    <w:lvl w:ilvl="0" w:tplc="0874A8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88B0E0E"/>
    <w:multiLevelType w:val="hybridMultilevel"/>
    <w:tmpl w:val="C69A8842"/>
    <w:lvl w:ilvl="0" w:tplc="E7761F9E">
      <w:start w:val="1"/>
      <w:numFmt w:val="lowerLetter"/>
      <w:lvlText w:val="%1."/>
      <w:lvlJc w:val="left"/>
      <w:pPr>
        <w:ind w:left="1482" w:hanging="543"/>
      </w:pPr>
      <w:rPr>
        <w:rFonts w:ascii="Times New Roman" w:eastAsia="Times New Roman" w:hAnsi="Times New Roman" w:cs="Times New Roman" w:hint="default"/>
        <w:spacing w:val="0"/>
        <w:w w:val="100"/>
        <w:sz w:val="22"/>
        <w:szCs w:val="22"/>
        <w:lang w:val="en-US" w:eastAsia="en-US" w:bidi="ar-SA"/>
      </w:rPr>
    </w:lvl>
    <w:lvl w:ilvl="1" w:tplc="5C92D966">
      <w:numFmt w:val="bullet"/>
      <w:lvlText w:val="•"/>
      <w:lvlJc w:val="left"/>
      <w:pPr>
        <w:ind w:left="2330" w:hanging="543"/>
      </w:pPr>
      <w:rPr>
        <w:rFonts w:hint="default"/>
        <w:lang w:val="en-US" w:eastAsia="en-US" w:bidi="ar-SA"/>
      </w:rPr>
    </w:lvl>
    <w:lvl w:ilvl="2" w:tplc="DEEA457E">
      <w:numFmt w:val="bullet"/>
      <w:lvlText w:val="•"/>
      <w:lvlJc w:val="left"/>
      <w:pPr>
        <w:ind w:left="3180" w:hanging="543"/>
      </w:pPr>
      <w:rPr>
        <w:rFonts w:hint="default"/>
        <w:lang w:val="en-US" w:eastAsia="en-US" w:bidi="ar-SA"/>
      </w:rPr>
    </w:lvl>
    <w:lvl w:ilvl="3" w:tplc="6044A17C">
      <w:numFmt w:val="bullet"/>
      <w:lvlText w:val="•"/>
      <w:lvlJc w:val="left"/>
      <w:pPr>
        <w:ind w:left="4030" w:hanging="543"/>
      </w:pPr>
      <w:rPr>
        <w:rFonts w:hint="default"/>
        <w:lang w:val="en-US" w:eastAsia="en-US" w:bidi="ar-SA"/>
      </w:rPr>
    </w:lvl>
    <w:lvl w:ilvl="4" w:tplc="82EC0A4A">
      <w:numFmt w:val="bullet"/>
      <w:lvlText w:val="•"/>
      <w:lvlJc w:val="left"/>
      <w:pPr>
        <w:ind w:left="4880" w:hanging="543"/>
      </w:pPr>
      <w:rPr>
        <w:rFonts w:hint="default"/>
        <w:lang w:val="en-US" w:eastAsia="en-US" w:bidi="ar-SA"/>
      </w:rPr>
    </w:lvl>
    <w:lvl w:ilvl="5" w:tplc="2F7027BE">
      <w:numFmt w:val="bullet"/>
      <w:lvlText w:val="•"/>
      <w:lvlJc w:val="left"/>
      <w:pPr>
        <w:ind w:left="5730" w:hanging="543"/>
      </w:pPr>
      <w:rPr>
        <w:rFonts w:hint="default"/>
        <w:lang w:val="en-US" w:eastAsia="en-US" w:bidi="ar-SA"/>
      </w:rPr>
    </w:lvl>
    <w:lvl w:ilvl="6" w:tplc="0C94C42A">
      <w:numFmt w:val="bullet"/>
      <w:lvlText w:val="•"/>
      <w:lvlJc w:val="left"/>
      <w:pPr>
        <w:ind w:left="6580" w:hanging="543"/>
      </w:pPr>
      <w:rPr>
        <w:rFonts w:hint="default"/>
        <w:lang w:val="en-US" w:eastAsia="en-US" w:bidi="ar-SA"/>
      </w:rPr>
    </w:lvl>
    <w:lvl w:ilvl="7" w:tplc="F1D63ADE">
      <w:numFmt w:val="bullet"/>
      <w:lvlText w:val="•"/>
      <w:lvlJc w:val="left"/>
      <w:pPr>
        <w:ind w:left="7430" w:hanging="543"/>
      </w:pPr>
      <w:rPr>
        <w:rFonts w:hint="default"/>
        <w:lang w:val="en-US" w:eastAsia="en-US" w:bidi="ar-SA"/>
      </w:rPr>
    </w:lvl>
    <w:lvl w:ilvl="8" w:tplc="D0DE78B2">
      <w:numFmt w:val="bullet"/>
      <w:lvlText w:val="•"/>
      <w:lvlJc w:val="left"/>
      <w:pPr>
        <w:ind w:left="8280" w:hanging="543"/>
      </w:pPr>
      <w:rPr>
        <w:rFonts w:hint="default"/>
        <w:lang w:val="en-US" w:eastAsia="en-US" w:bidi="ar-SA"/>
      </w:rPr>
    </w:lvl>
  </w:abstractNum>
  <w:abstractNum w:abstractNumId="18">
    <w:nsid w:val="29990666"/>
    <w:multiLevelType w:val="hybridMultilevel"/>
    <w:tmpl w:val="6E367E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29C77F0B"/>
    <w:multiLevelType w:val="hybridMultilevel"/>
    <w:tmpl w:val="1EBC649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1A42D1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E23C9D"/>
    <w:multiLevelType w:val="hybridMultilevel"/>
    <w:tmpl w:val="3642CF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C442C5A"/>
    <w:multiLevelType w:val="hybridMultilevel"/>
    <w:tmpl w:val="58B6BDA8"/>
    <w:lvl w:ilvl="0" w:tplc="5444383A">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52D892DE">
      <w:numFmt w:val="bullet"/>
      <w:lvlText w:val="•"/>
      <w:lvlJc w:val="left"/>
      <w:pPr>
        <w:ind w:left="1794" w:hanging="360"/>
      </w:pPr>
      <w:rPr>
        <w:rFonts w:hint="default"/>
        <w:lang w:val="en-US" w:eastAsia="en-US" w:bidi="ar-SA"/>
      </w:rPr>
    </w:lvl>
    <w:lvl w:ilvl="2" w:tplc="B516BCE6">
      <w:numFmt w:val="bullet"/>
      <w:lvlText w:val="•"/>
      <w:lvlJc w:val="left"/>
      <w:pPr>
        <w:ind w:left="2648" w:hanging="360"/>
      </w:pPr>
      <w:rPr>
        <w:rFonts w:hint="default"/>
        <w:lang w:val="en-US" w:eastAsia="en-US" w:bidi="ar-SA"/>
      </w:rPr>
    </w:lvl>
    <w:lvl w:ilvl="3" w:tplc="51165124">
      <w:numFmt w:val="bullet"/>
      <w:lvlText w:val="•"/>
      <w:lvlJc w:val="left"/>
      <w:pPr>
        <w:ind w:left="3502" w:hanging="360"/>
      </w:pPr>
      <w:rPr>
        <w:rFonts w:hint="default"/>
        <w:lang w:val="en-US" w:eastAsia="en-US" w:bidi="ar-SA"/>
      </w:rPr>
    </w:lvl>
    <w:lvl w:ilvl="4" w:tplc="31E21F3A">
      <w:numFmt w:val="bullet"/>
      <w:lvlText w:val="•"/>
      <w:lvlJc w:val="left"/>
      <w:pPr>
        <w:ind w:left="4356" w:hanging="360"/>
      </w:pPr>
      <w:rPr>
        <w:rFonts w:hint="default"/>
        <w:lang w:val="en-US" w:eastAsia="en-US" w:bidi="ar-SA"/>
      </w:rPr>
    </w:lvl>
    <w:lvl w:ilvl="5" w:tplc="4560CC6C">
      <w:numFmt w:val="bullet"/>
      <w:lvlText w:val="•"/>
      <w:lvlJc w:val="left"/>
      <w:pPr>
        <w:ind w:left="5210" w:hanging="360"/>
      </w:pPr>
      <w:rPr>
        <w:rFonts w:hint="default"/>
        <w:lang w:val="en-US" w:eastAsia="en-US" w:bidi="ar-SA"/>
      </w:rPr>
    </w:lvl>
    <w:lvl w:ilvl="6" w:tplc="DB42201C">
      <w:numFmt w:val="bullet"/>
      <w:lvlText w:val="•"/>
      <w:lvlJc w:val="left"/>
      <w:pPr>
        <w:ind w:left="6064" w:hanging="360"/>
      </w:pPr>
      <w:rPr>
        <w:rFonts w:hint="default"/>
        <w:lang w:val="en-US" w:eastAsia="en-US" w:bidi="ar-SA"/>
      </w:rPr>
    </w:lvl>
    <w:lvl w:ilvl="7" w:tplc="403477E4">
      <w:numFmt w:val="bullet"/>
      <w:lvlText w:val="•"/>
      <w:lvlJc w:val="left"/>
      <w:pPr>
        <w:ind w:left="6918" w:hanging="360"/>
      </w:pPr>
      <w:rPr>
        <w:rFonts w:hint="default"/>
        <w:lang w:val="en-US" w:eastAsia="en-US" w:bidi="ar-SA"/>
      </w:rPr>
    </w:lvl>
    <w:lvl w:ilvl="8" w:tplc="C08C5824">
      <w:numFmt w:val="bullet"/>
      <w:lvlText w:val="•"/>
      <w:lvlJc w:val="left"/>
      <w:pPr>
        <w:ind w:left="7772" w:hanging="360"/>
      </w:pPr>
      <w:rPr>
        <w:rFonts w:hint="default"/>
        <w:lang w:val="en-US" w:eastAsia="en-US" w:bidi="ar-SA"/>
      </w:rPr>
    </w:lvl>
  </w:abstractNum>
  <w:abstractNum w:abstractNumId="24">
    <w:nsid w:val="3F5903C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AD3CC1"/>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9F1597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B9676E"/>
    <w:multiLevelType w:val="hybridMultilevel"/>
    <w:tmpl w:val="678865E0"/>
    <w:lvl w:ilvl="0" w:tplc="B2060A16">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4CD4E65E">
      <w:numFmt w:val="bullet"/>
      <w:lvlText w:val="•"/>
      <w:lvlJc w:val="left"/>
      <w:pPr>
        <w:ind w:left="1844" w:hanging="360"/>
      </w:pPr>
      <w:rPr>
        <w:rFonts w:hint="default"/>
        <w:lang w:val="en-US" w:eastAsia="en-US" w:bidi="ar-SA"/>
      </w:rPr>
    </w:lvl>
    <w:lvl w:ilvl="2" w:tplc="4300C766">
      <w:numFmt w:val="bullet"/>
      <w:lvlText w:val="•"/>
      <w:lvlJc w:val="left"/>
      <w:pPr>
        <w:ind w:left="2748" w:hanging="360"/>
      </w:pPr>
      <w:rPr>
        <w:rFonts w:hint="default"/>
        <w:lang w:val="en-US" w:eastAsia="en-US" w:bidi="ar-SA"/>
      </w:rPr>
    </w:lvl>
    <w:lvl w:ilvl="3" w:tplc="06229A1C">
      <w:numFmt w:val="bullet"/>
      <w:lvlText w:val="•"/>
      <w:lvlJc w:val="left"/>
      <w:pPr>
        <w:ind w:left="3652" w:hanging="360"/>
      </w:pPr>
      <w:rPr>
        <w:rFonts w:hint="default"/>
        <w:lang w:val="en-US" w:eastAsia="en-US" w:bidi="ar-SA"/>
      </w:rPr>
    </w:lvl>
    <w:lvl w:ilvl="4" w:tplc="88A81356">
      <w:numFmt w:val="bullet"/>
      <w:lvlText w:val="•"/>
      <w:lvlJc w:val="left"/>
      <w:pPr>
        <w:ind w:left="4556" w:hanging="360"/>
      </w:pPr>
      <w:rPr>
        <w:rFonts w:hint="default"/>
        <w:lang w:val="en-US" w:eastAsia="en-US" w:bidi="ar-SA"/>
      </w:rPr>
    </w:lvl>
    <w:lvl w:ilvl="5" w:tplc="37866076">
      <w:numFmt w:val="bullet"/>
      <w:lvlText w:val="•"/>
      <w:lvlJc w:val="left"/>
      <w:pPr>
        <w:ind w:left="5460" w:hanging="360"/>
      </w:pPr>
      <w:rPr>
        <w:rFonts w:hint="default"/>
        <w:lang w:val="en-US" w:eastAsia="en-US" w:bidi="ar-SA"/>
      </w:rPr>
    </w:lvl>
    <w:lvl w:ilvl="6" w:tplc="161CAA6E">
      <w:numFmt w:val="bullet"/>
      <w:lvlText w:val="•"/>
      <w:lvlJc w:val="left"/>
      <w:pPr>
        <w:ind w:left="6364" w:hanging="360"/>
      </w:pPr>
      <w:rPr>
        <w:rFonts w:hint="default"/>
        <w:lang w:val="en-US" w:eastAsia="en-US" w:bidi="ar-SA"/>
      </w:rPr>
    </w:lvl>
    <w:lvl w:ilvl="7" w:tplc="DEDC5A72">
      <w:numFmt w:val="bullet"/>
      <w:lvlText w:val="•"/>
      <w:lvlJc w:val="left"/>
      <w:pPr>
        <w:ind w:left="7268" w:hanging="360"/>
      </w:pPr>
      <w:rPr>
        <w:rFonts w:hint="default"/>
        <w:lang w:val="en-US" w:eastAsia="en-US" w:bidi="ar-SA"/>
      </w:rPr>
    </w:lvl>
    <w:lvl w:ilvl="8" w:tplc="22927EDC">
      <w:numFmt w:val="bullet"/>
      <w:lvlText w:val="•"/>
      <w:lvlJc w:val="left"/>
      <w:pPr>
        <w:ind w:left="8172" w:hanging="360"/>
      </w:pPr>
      <w:rPr>
        <w:rFonts w:hint="default"/>
        <w:lang w:val="en-US" w:eastAsia="en-US" w:bidi="ar-SA"/>
      </w:rPr>
    </w:lvl>
  </w:abstractNum>
  <w:abstractNum w:abstractNumId="28">
    <w:nsid w:val="4AF85320"/>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FBA566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B82D75"/>
    <w:multiLevelType w:val="hybridMultilevel"/>
    <w:tmpl w:val="13784ABC"/>
    <w:lvl w:ilvl="0" w:tplc="6A88703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7F6192"/>
    <w:multiLevelType w:val="hybridMultilevel"/>
    <w:tmpl w:val="FB020502"/>
    <w:lvl w:ilvl="0" w:tplc="0C0C761E">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33">
    <w:nsid w:val="584C2D21"/>
    <w:multiLevelType w:val="hybridMultilevel"/>
    <w:tmpl w:val="30B6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EF6473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0A61ABA"/>
    <w:multiLevelType w:val="hybridMultilevel"/>
    <w:tmpl w:val="285CA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1E6736E"/>
    <w:multiLevelType w:val="hybridMultilevel"/>
    <w:tmpl w:val="283042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2C562D6"/>
    <w:multiLevelType w:val="hybridMultilevel"/>
    <w:tmpl w:val="9386FD3C"/>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10703A"/>
    <w:multiLevelType w:val="hybridMultilevel"/>
    <w:tmpl w:val="749AD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69369D4"/>
    <w:multiLevelType w:val="hybridMultilevel"/>
    <w:tmpl w:val="FC2CC706"/>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1">
    <w:nsid w:val="6C083C51"/>
    <w:multiLevelType w:val="hybridMultilevel"/>
    <w:tmpl w:val="6BDA20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150B71"/>
    <w:multiLevelType w:val="hybridMultilevel"/>
    <w:tmpl w:val="5B12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2030D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20"/>
  </w:num>
  <w:num w:numId="3">
    <w:abstractNumId w:val="30"/>
  </w:num>
  <w:num w:numId="4">
    <w:abstractNumId w:val="25"/>
  </w:num>
  <w:num w:numId="5">
    <w:abstractNumId w:val="1"/>
  </w:num>
  <w:num w:numId="6">
    <w:abstractNumId w:val="26"/>
  </w:num>
  <w:num w:numId="7">
    <w:abstractNumId w:val="13"/>
  </w:num>
  <w:num w:numId="8">
    <w:abstractNumId w:val="43"/>
  </w:num>
  <w:num w:numId="9">
    <w:abstractNumId w:val="2"/>
  </w:num>
  <w:num w:numId="10">
    <w:abstractNumId w:val="11"/>
  </w:num>
  <w:num w:numId="11">
    <w:abstractNumId w:val="34"/>
  </w:num>
  <w:num w:numId="12">
    <w:abstractNumId w:val="37"/>
  </w:num>
  <w:num w:numId="13">
    <w:abstractNumId w:val="35"/>
  </w:num>
  <w:num w:numId="14">
    <w:abstractNumId w:val="9"/>
  </w:num>
  <w:num w:numId="15">
    <w:abstractNumId w:val="42"/>
  </w:num>
  <w:num w:numId="16">
    <w:abstractNumId w:val="0"/>
  </w:num>
  <w:num w:numId="17">
    <w:abstractNumId w:val="19"/>
  </w:num>
  <w:num w:numId="18">
    <w:abstractNumId w:val="41"/>
  </w:num>
  <w:num w:numId="19">
    <w:abstractNumId w:val="10"/>
  </w:num>
  <w:num w:numId="20">
    <w:abstractNumId w:val="24"/>
  </w:num>
  <w:num w:numId="21">
    <w:abstractNumId w:val="28"/>
  </w:num>
  <w:num w:numId="22">
    <w:abstractNumId w:val="22"/>
  </w:num>
  <w:num w:numId="23">
    <w:abstractNumId w:val="31"/>
  </w:num>
  <w:num w:numId="24">
    <w:abstractNumId w:val="38"/>
  </w:num>
  <w:num w:numId="25">
    <w:abstractNumId w:val="21"/>
  </w:num>
  <w:num w:numId="26">
    <w:abstractNumId w:val="15"/>
  </w:num>
  <w:num w:numId="27">
    <w:abstractNumId w:val="29"/>
  </w:num>
  <w:num w:numId="28">
    <w:abstractNumId w:val="4"/>
  </w:num>
  <w:num w:numId="29">
    <w:abstractNumId w:val="7"/>
  </w:num>
  <w:num w:numId="30">
    <w:abstractNumId w:val="23"/>
  </w:num>
  <w:num w:numId="31">
    <w:abstractNumId w:val="8"/>
  </w:num>
  <w:num w:numId="32">
    <w:abstractNumId w:val="16"/>
  </w:num>
  <w:num w:numId="33">
    <w:abstractNumId w:val="32"/>
  </w:num>
  <w:num w:numId="34">
    <w:abstractNumId w:val="40"/>
  </w:num>
  <w:num w:numId="35">
    <w:abstractNumId w:val="14"/>
  </w:num>
  <w:num w:numId="36">
    <w:abstractNumId w:val="5"/>
  </w:num>
  <w:num w:numId="37">
    <w:abstractNumId w:val="33"/>
  </w:num>
  <w:num w:numId="38">
    <w:abstractNumId w:val="6"/>
  </w:num>
  <w:num w:numId="39">
    <w:abstractNumId w:val="39"/>
  </w:num>
  <w:num w:numId="40">
    <w:abstractNumId w:val="3"/>
  </w:num>
  <w:num w:numId="41">
    <w:abstractNumId w:val="17"/>
  </w:num>
  <w:num w:numId="42">
    <w:abstractNumId w:val="12"/>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0DE3"/>
    <w:rsid w:val="00021295"/>
    <w:rsid w:val="00026077"/>
    <w:rsid w:val="00027C8A"/>
    <w:rsid w:val="00030F49"/>
    <w:rsid w:val="00032D49"/>
    <w:rsid w:val="000472C7"/>
    <w:rsid w:val="00053F4E"/>
    <w:rsid w:val="0006172C"/>
    <w:rsid w:val="000660C5"/>
    <w:rsid w:val="00071C7E"/>
    <w:rsid w:val="0007540D"/>
    <w:rsid w:val="000772EC"/>
    <w:rsid w:val="000933FD"/>
    <w:rsid w:val="000973AA"/>
    <w:rsid w:val="000A1D34"/>
    <w:rsid w:val="000A71FA"/>
    <w:rsid w:val="000A7A56"/>
    <w:rsid w:val="000A7D4B"/>
    <w:rsid w:val="000B2C2B"/>
    <w:rsid w:val="000B555A"/>
    <w:rsid w:val="000B7DDE"/>
    <w:rsid w:val="000C55D7"/>
    <w:rsid w:val="000C57C6"/>
    <w:rsid w:val="000C7E03"/>
    <w:rsid w:val="000D4074"/>
    <w:rsid w:val="000E49C6"/>
    <w:rsid w:val="000E69FB"/>
    <w:rsid w:val="000E7168"/>
    <w:rsid w:val="00112C48"/>
    <w:rsid w:val="00113E03"/>
    <w:rsid w:val="001161A6"/>
    <w:rsid w:val="00117E92"/>
    <w:rsid w:val="00120B4D"/>
    <w:rsid w:val="00124F02"/>
    <w:rsid w:val="00126892"/>
    <w:rsid w:val="00127939"/>
    <w:rsid w:val="00130BEC"/>
    <w:rsid w:val="00146415"/>
    <w:rsid w:val="001520A9"/>
    <w:rsid w:val="00161B01"/>
    <w:rsid w:val="00166D72"/>
    <w:rsid w:val="00167C9B"/>
    <w:rsid w:val="00180679"/>
    <w:rsid w:val="00184C31"/>
    <w:rsid w:val="0019108D"/>
    <w:rsid w:val="00193224"/>
    <w:rsid w:val="00194A94"/>
    <w:rsid w:val="00194CB9"/>
    <w:rsid w:val="001B377E"/>
    <w:rsid w:val="001B6713"/>
    <w:rsid w:val="001C068D"/>
    <w:rsid w:val="001C2641"/>
    <w:rsid w:val="001C4B94"/>
    <w:rsid w:val="001D57A2"/>
    <w:rsid w:val="001D618E"/>
    <w:rsid w:val="001F157E"/>
    <w:rsid w:val="001F41B3"/>
    <w:rsid w:val="001F7AE8"/>
    <w:rsid w:val="001F7FA6"/>
    <w:rsid w:val="00201759"/>
    <w:rsid w:val="002110B4"/>
    <w:rsid w:val="002158C7"/>
    <w:rsid w:val="00227125"/>
    <w:rsid w:val="00230614"/>
    <w:rsid w:val="002333E9"/>
    <w:rsid w:val="0023683A"/>
    <w:rsid w:val="0024449F"/>
    <w:rsid w:val="002444B7"/>
    <w:rsid w:val="00244AC9"/>
    <w:rsid w:val="002479C6"/>
    <w:rsid w:val="002521EB"/>
    <w:rsid w:val="00255911"/>
    <w:rsid w:val="00256734"/>
    <w:rsid w:val="00260DB8"/>
    <w:rsid w:val="0027027A"/>
    <w:rsid w:val="00271004"/>
    <w:rsid w:val="0027160A"/>
    <w:rsid w:val="002721EF"/>
    <w:rsid w:val="00272304"/>
    <w:rsid w:val="00272FAF"/>
    <w:rsid w:val="0028330E"/>
    <w:rsid w:val="0028371D"/>
    <w:rsid w:val="00285A64"/>
    <w:rsid w:val="00291A2E"/>
    <w:rsid w:val="00292457"/>
    <w:rsid w:val="00292A93"/>
    <w:rsid w:val="00294A5A"/>
    <w:rsid w:val="00294D29"/>
    <w:rsid w:val="002A2923"/>
    <w:rsid w:val="002A79C9"/>
    <w:rsid w:val="002A7B71"/>
    <w:rsid w:val="002B5B2C"/>
    <w:rsid w:val="002C0641"/>
    <w:rsid w:val="002C0B8E"/>
    <w:rsid w:val="002C2C5E"/>
    <w:rsid w:val="002C369C"/>
    <w:rsid w:val="002C4D2F"/>
    <w:rsid w:val="002C78C8"/>
    <w:rsid w:val="002D379B"/>
    <w:rsid w:val="002E2224"/>
    <w:rsid w:val="002E256F"/>
    <w:rsid w:val="002F0CBD"/>
    <w:rsid w:val="002F2D61"/>
    <w:rsid w:val="002F6214"/>
    <w:rsid w:val="002F7B41"/>
    <w:rsid w:val="002F7E91"/>
    <w:rsid w:val="0031652F"/>
    <w:rsid w:val="00322D27"/>
    <w:rsid w:val="0032330A"/>
    <w:rsid w:val="003250A6"/>
    <w:rsid w:val="0032671A"/>
    <w:rsid w:val="00330939"/>
    <w:rsid w:val="00332720"/>
    <w:rsid w:val="00334B83"/>
    <w:rsid w:val="003357C7"/>
    <w:rsid w:val="00336BE9"/>
    <w:rsid w:val="00341671"/>
    <w:rsid w:val="003474CF"/>
    <w:rsid w:val="00353FA3"/>
    <w:rsid w:val="003603D5"/>
    <w:rsid w:val="00360DF5"/>
    <w:rsid w:val="00365804"/>
    <w:rsid w:val="00366C89"/>
    <w:rsid w:val="00372FA0"/>
    <w:rsid w:val="003779EA"/>
    <w:rsid w:val="00382595"/>
    <w:rsid w:val="00383A73"/>
    <w:rsid w:val="0038403B"/>
    <w:rsid w:val="003841D2"/>
    <w:rsid w:val="00386932"/>
    <w:rsid w:val="00386F89"/>
    <w:rsid w:val="003A03FD"/>
    <w:rsid w:val="003A0B1F"/>
    <w:rsid w:val="003B7804"/>
    <w:rsid w:val="003C2A6A"/>
    <w:rsid w:val="003C5C44"/>
    <w:rsid w:val="003C79AC"/>
    <w:rsid w:val="003D172D"/>
    <w:rsid w:val="003D5271"/>
    <w:rsid w:val="003D60FE"/>
    <w:rsid w:val="003E3394"/>
    <w:rsid w:val="003F2DD4"/>
    <w:rsid w:val="003F73E7"/>
    <w:rsid w:val="00407941"/>
    <w:rsid w:val="004238EB"/>
    <w:rsid w:val="00426FCE"/>
    <w:rsid w:val="0043018D"/>
    <w:rsid w:val="004321AE"/>
    <w:rsid w:val="00435B93"/>
    <w:rsid w:val="00446A4F"/>
    <w:rsid w:val="00446C43"/>
    <w:rsid w:val="00470EB9"/>
    <w:rsid w:val="00472A33"/>
    <w:rsid w:val="0047433C"/>
    <w:rsid w:val="004753A9"/>
    <w:rsid w:val="004759B4"/>
    <w:rsid w:val="00480153"/>
    <w:rsid w:val="0048183B"/>
    <w:rsid w:val="00487550"/>
    <w:rsid w:val="004929EB"/>
    <w:rsid w:val="00492AC8"/>
    <w:rsid w:val="00492B6B"/>
    <w:rsid w:val="00496E36"/>
    <w:rsid w:val="00497219"/>
    <w:rsid w:val="004A0CEF"/>
    <w:rsid w:val="004A1A44"/>
    <w:rsid w:val="004A3A2E"/>
    <w:rsid w:val="004A44FE"/>
    <w:rsid w:val="004B08CA"/>
    <w:rsid w:val="004B1D0D"/>
    <w:rsid w:val="004B2967"/>
    <w:rsid w:val="004B5904"/>
    <w:rsid w:val="004C441E"/>
    <w:rsid w:val="004D02E1"/>
    <w:rsid w:val="004E0265"/>
    <w:rsid w:val="004E1459"/>
    <w:rsid w:val="004E50B2"/>
    <w:rsid w:val="004F1BC7"/>
    <w:rsid w:val="004F61FB"/>
    <w:rsid w:val="00500CF8"/>
    <w:rsid w:val="005068B3"/>
    <w:rsid w:val="0051082E"/>
    <w:rsid w:val="00515407"/>
    <w:rsid w:val="005273E5"/>
    <w:rsid w:val="00534808"/>
    <w:rsid w:val="005363E7"/>
    <w:rsid w:val="00540B7A"/>
    <w:rsid w:val="0054181D"/>
    <w:rsid w:val="00543BF1"/>
    <w:rsid w:val="005450B3"/>
    <w:rsid w:val="005514E6"/>
    <w:rsid w:val="00552B4F"/>
    <w:rsid w:val="00561B12"/>
    <w:rsid w:val="00566EAC"/>
    <w:rsid w:val="0057171F"/>
    <w:rsid w:val="00583BE1"/>
    <w:rsid w:val="00587418"/>
    <w:rsid w:val="005929FC"/>
    <w:rsid w:val="00595402"/>
    <w:rsid w:val="005A0454"/>
    <w:rsid w:val="005A48A6"/>
    <w:rsid w:val="005B183E"/>
    <w:rsid w:val="005B3760"/>
    <w:rsid w:val="005B490D"/>
    <w:rsid w:val="005B4F62"/>
    <w:rsid w:val="005C1646"/>
    <w:rsid w:val="005C3120"/>
    <w:rsid w:val="005C3F4C"/>
    <w:rsid w:val="005C4539"/>
    <w:rsid w:val="005D4F95"/>
    <w:rsid w:val="005E41BE"/>
    <w:rsid w:val="005E673D"/>
    <w:rsid w:val="005F10E5"/>
    <w:rsid w:val="005F348B"/>
    <w:rsid w:val="005F3A11"/>
    <w:rsid w:val="00603311"/>
    <w:rsid w:val="006036E3"/>
    <w:rsid w:val="00607106"/>
    <w:rsid w:val="006169B8"/>
    <w:rsid w:val="006179B4"/>
    <w:rsid w:val="006205C9"/>
    <w:rsid w:val="0062099F"/>
    <w:rsid w:val="00621816"/>
    <w:rsid w:val="0062523A"/>
    <w:rsid w:val="006278E3"/>
    <w:rsid w:val="00631FAE"/>
    <w:rsid w:val="006354BA"/>
    <w:rsid w:val="006436E4"/>
    <w:rsid w:val="006438B9"/>
    <w:rsid w:val="0064450F"/>
    <w:rsid w:val="00647D12"/>
    <w:rsid w:val="00652BB1"/>
    <w:rsid w:val="00656A61"/>
    <w:rsid w:val="00660614"/>
    <w:rsid w:val="0067093D"/>
    <w:rsid w:val="00671407"/>
    <w:rsid w:val="00680E8A"/>
    <w:rsid w:val="006821D9"/>
    <w:rsid w:val="00685C0C"/>
    <w:rsid w:val="006931D0"/>
    <w:rsid w:val="00694F0D"/>
    <w:rsid w:val="00695C89"/>
    <w:rsid w:val="006A3F91"/>
    <w:rsid w:val="006A4970"/>
    <w:rsid w:val="006A6361"/>
    <w:rsid w:val="006B1570"/>
    <w:rsid w:val="006B43A2"/>
    <w:rsid w:val="006D0526"/>
    <w:rsid w:val="006D6BAC"/>
    <w:rsid w:val="006E1383"/>
    <w:rsid w:val="006E2954"/>
    <w:rsid w:val="006F2B86"/>
    <w:rsid w:val="0070107C"/>
    <w:rsid w:val="007032EB"/>
    <w:rsid w:val="00703C55"/>
    <w:rsid w:val="00704057"/>
    <w:rsid w:val="00705EA9"/>
    <w:rsid w:val="0070728A"/>
    <w:rsid w:val="0071089C"/>
    <w:rsid w:val="007110D5"/>
    <w:rsid w:val="007140CC"/>
    <w:rsid w:val="0071596F"/>
    <w:rsid w:val="00715B11"/>
    <w:rsid w:val="0071651F"/>
    <w:rsid w:val="0072174D"/>
    <w:rsid w:val="00730AAB"/>
    <w:rsid w:val="00733BEB"/>
    <w:rsid w:val="00734A6F"/>
    <w:rsid w:val="007366C3"/>
    <w:rsid w:val="00740772"/>
    <w:rsid w:val="0074366F"/>
    <w:rsid w:val="0074493F"/>
    <w:rsid w:val="007543D6"/>
    <w:rsid w:val="00760335"/>
    <w:rsid w:val="00761748"/>
    <w:rsid w:val="00766B68"/>
    <w:rsid w:val="00771832"/>
    <w:rsid w:val="00772A56"/>
    <w:rsid w:val="00776768"/>
    <w:rsid w:val="00776C6D"/>
    <w:rsid w:val="007932BE"/>
    <w:rsid w:val="007951B5"/>
    <w:rsid w:val="0079770E"/>
    <w:rsid w:val="007B1122"/>
    <w:rsid w:val="007B1B27"/>
    <w:rsid w:val="007B2A8E"/>
    <w:rsid w:val="007B4329"/>
    <w:rsid w:val="007C305E"/>
    <w:rsid w:val="007C5712"/>
    <w:rsid w:val="007C7F0D"/>
    <w:rsid w:val="007D0BC4"/>
    <w:rsid w:val="007D33E1"/>
    <w:rsid w:val="007D5C55"/>
    <w:rsid w:val="007E0CC2"/>
    <w:rsid w:val="007E1E46"/>
    <w:rsid w:val="007E329A"/>
    <w:rsid w:val="007F34C6"/>
    <w:rsid w:val="007F3D28"/>
    <w:rsid w:val="007F573A"/>
    <w:rsid w:val="00805F06"/>
    <w:rsid w:val="00807DA4"/>
    <w:rsid w:val="00811816"/>
    <w:rsid w:val="00815889"/>
    <w:rsid w:val="00815B8A"/>
    <w:rsid w:val="00815DBC"/>
    <w:rsid w:val="0081796B"/>
    <w:rsid w:val="00822DE5"/>
    <w:rsid w:val="008257CE"/>
    <w:rsid w:val="00830C17"/>
    <w:rsid w:val="008338DA"/>
    <w:rsid w:val="00835314"/>
    <w:rsid w:val="008361DC"/>
    <w:rsid w:val="00837CA2"/>
    <w:rsid w:val="00844727"/>
    <w:rsid w:val="00845788"/>
    <w:rsid w:val="00845B6E"/>
    <w:rsid w:val="008516DD"/>
    <w:rsid w:val="008523D3"/>
    <w:rsid w:val="00863130"/>
    <w:rsid w:val="00871639"/>
    <w:rsid w:val="00871C3A"/>
    <w:rsid w:val="00872DDB"/>
    <w:rsid w:val="0087424E"/>
    <w:rsid w:val="00874CE1"/>
    <w:rsid w:val="00877278"/>
    <w:rsid w:val="00877CD5"/>
    <w:rsid w:val="00877D52"/>
    <w:rsid w:val="0088054D"/>
    <w:rsid w:val="00885140"/>
    <w:rsid w:val="0088577F"/>
    <w:rsid w:val="00886382"/>
    <w:rsid w:val="00892666"/>
    <w:rsid w:val="0089536C"/>
    <w:rsid w:val="008A08DD"/>
    <w:rsid w:val="008A2819"/>
    <w:rsid w:val="008B2534"/>
    <w:rsid w:val="008C386C"/>
    <w:rsid w:val="008C3D52"/>
    <w:rsid w:val="008C4B4D"/>
    <w:rsid w:val="008C5B55"/>
    <w:rsid w:val="008C6000"/>
    <w:rsid w:val="008D03B2"/>
    <w:rsid w:val="008D0710"/>
    <w:rsid w:val="008D1FC8"/>
    <w:rsid w:val="008D2320"/>
    <w:rsid w:val="008D3D03"/>
    <w:rsid w:val="008F44CD"/>
    <w:rsid w:val="008F62E1"/>
    <w:rsid w:val="008F79E4"/>
    <w:rsid w:val="00906EC4"/>
    <w:rsid w:val="009136B5"/>
    <w:rsid w:val="00917051"/>
    <w:rsid w:val="009200C4"/>
    <w:rsid w:val="009201E2"/>
    <w:rsid w:val="0092134F"/>
    <w:rsid w:val="00923650"/>
    <w:rsid w:val="00923796"/>
    <w:rsid w:val="00923B81"/>
    <w:rsid w:val="00924CF1"/>
    <w:rsid w:val="00925411"/>
    <w:rsid w:val="00940A60"/>
    <w:rsid w:val="00943BE8"/>
    <w:rsid w:val="00950968"/>
    <w:rsid w:val="00950B4F"/>
    <w:rsid w:val="00950ECF"/>
    <w:rsid w:val="00956FE2"/>
    <w:rsid w:val="0096054C"/>
    <w:rsid w:val="00964D28"/>
    <w:rsid w:val="009665A8"/>
    <w:rsid w:val="0096760F"/>
    <w:rsid w:val="00970767"/>
    <w:rsid w:val="00971B46"/>
    <w:rsid w:val="009728BC"/>
    <w:rsid w:val="00977F13"/>
    <w:rsid w:val="009818C0"/>
    <w:rsid w:val="00981D4A"/>
    <w:rsid w:val="0098219E"/>
    <w:rsid w:val="00987300"/>
    <w:rsid w:val="00987306"/>
    <w:rsid w:val="009A2A9D"/>
    <w:rsid w:val="009A4BC1"/>
    <w:rsid w:val="009A6A71"/>
    <w:rsid w:val="009A76B0"/>
    <w:rsid w:val="009B0440"/>
    <w:rsid w:val="009D1C11"/>
    <w:rsid w:val="009D24A1"/>
    <w:rsid w:val="009E3925"/>
    <w:rsid w:val="009E4248"/>
    <w:rsid w:val="009F0B6E"/>
    <w:rsid w:val="009F44F2"/>
    <w:rsid w:val="009F6D6D"/>
    <w:rsid w:val="00A0175A"/>
    <w:rsid w:val="00A01BB3"/>
    <w:rsid w:val="00A04C98"/>
    <w:rsid w:val="00A13EA6"/>
    <w:rsid w:val="00A140C6"/>
    <w:rsid w:val="00A14D4F"/>
    <w:rsid w:val="00A242FD"/>
    <w:rsid w:val="00A251CE"/>
    <w:rsid w:val="00A3423E"/>
    <w:rsid w:val="00A37482"/>
    <w:rsid w:val="00A439CB"/>
    <w:rsid w:val="00A50303"/>
    <w:rsid w:val="00A54BBA"/>
    <w:rsid w:val="00A6083D"/>
    <w:rsid w:val="00A622B7"/>
    <w:rsid w:val="00A6375B"/>
    <w:rsid w:val="00A63916"/>
    <w:rsid w:val="00A63D58"/>
    <w:rsid w:val="00A66EB3"/>
    <w:rsid w:val="00A672B9"/>
    <w:rsid w:val="00A7401D"/>
    <w:rsid w:val="00A74540"/>
    <w:rsid w:val="00A74936"/>
    <w:rsid w:val="00A7559C"/>
    <w:rsid w:val="00A813B8"/>
    <w:rsid w:val="00A83D9A"/>
    <w:rsid w:val="00A94BDC"/>
    <w:rsid w:val="00AA0E81"/>
    <w:rsid w:val="00AA133C"/>
    <w:rsid w:val="00AA51D4"/>
    <w:rsid w:val="00AA614E"/>
    <w:rsid w:val="00AB05ED"/>
    <w:rsid w:val="00AB4095"/>
    <w:rsid w:val="00AC2A60"/>
    <w:rsid w:val="00AC666C"/>
    <w:rsid w:val="00AC7CD7"/>
    <w:rsid w:val="00AD1256"/>
    <w:rsid w:val="00AD3A36"/>
    <w:rsid w:val="00AF0A8B"/>
    <w:rsid w:val="00AF0F25"/>
    <w:rsid w:val="00AF2367"/>
    <w:rsid w:val="00AF5959"/>
    <w:rsid w:val="00B00A84"/>
    <w:rsid w:val="00B05B80"/>
    <w:rsid w:val="00B07226"/>
    <w:rsid w:val="00B11647"/>
    <w:rsid w:val="00B161FA"/>
    <w:rsid w:val="00B21F3A"/>
    <w:rsid w:val="00B26BFA"/>
    <w:rsid w:val="00B3373D"/>
    <w:rsid w:val="00B4513D"/>
    <w:rsid w:val="00B51C2C"/>
    <w:rsid w:val="00B51F6D"/>
    <w:rsid w:val="00B53B07"/>
    <w:rsid w:val="00B56AC6"/>
    <w:rsid w:val="00B61B8E"/>
    <w:rsid w:val="00B75BF1"/>
    <w:rsid w:val="00B776C0"/>
    <w:rsid w:val="00B80EB5"/>
    <w:rsid w:val="00B84C9E"/>
    <w:rsid w:val="00B861D8"/>
    <w:rsid w:val="00BA114A"/>
    <w:rsid w:val="00BA68B4"/>
    <w:rsid w:val="00BA77E9"/>
    <w:rsid w:val="00BB0480"/>
    <w:rsid w:val="00BB1616"/>
    <w:rsid w:val="00BB748E"/>
    <w:rsid w:val="00BB7B5B"/>
    <w:rsid w:val="00BC21A5"/>
    <w:rsid w:val="00BE68A5"/>
    <w:rsid w:val="00BF7EC3"/>
    <w:rsid w:val="00C01415"/>
    <w:rsid w:val="00C0454E"/>
    <w:rsid w:val="00C11332"/>
    <w:rsid w:val="00C12495"/>
    <w:rsid w:val="00C12CF6"/>
    <w:rsid w:val="00C1345D"/>
    <w:rsid w:val="00C14235"/>
    <w:rsid w:val="00C21CE7"/>
    <w:rsid w:val="00C22594"/>
    <w:rsid w:val="00C22C3D"/>
    <w:rsid w:val="00C23315"/>
    <w:rsid w:val="00C24107"/>
    <w:rsid w:val="00C246C1"/>
    <w:rsid w:val="00C30737"/>
    <w:rsid w:val="00C422AB"/>
    <w:rsid w:val="00C42CEB"/>
    <w:rsid w:val="00C51B83"/>
    <w:rsid w:val="00C52455"/>
    <w:rsid w:val="00C5282D"/>
    <w:rsid w:val="00C5730B"/>
    <w:rsid w:val="00C57778"/>
    <w:rsid w:val="00C67E3A"/>
    <w:rsid w:val="00C71B35"/>
    <w:rsid w:val="00C83D71"/>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4E17"/>
    <w:rsid w:val="00CE78DE"/>
    <w:rsid w:val="00D0525E"/>
    <w:rsid w:val="00D11623"/>
    <w:rsid w:val="00D11E16"/>
    <w:rsid w:val="00D14299"/>
    <w:rsid w:val="00D14DD6"/>
    <w:rsid w:val="00D2428A"/>
    <w:rsid w:val="00D25C14"/>
    <w:rsid w:val="00D333C8"/>
    <w:rsid w:val="00D33901"/>
    <w:rsid w:val="00D3395A"/>
    <w:rsid w:val="00D54C89"/>
    <w:rsid w:val="00D54F89"/>
    <w:rsid w:val="00D56117"/>
    <w:rsid w:val="00D64F4F"/>
    <w:rsid w:val="00D76295"/>
    <w:rsid w:val="00D80429"/>
    <w:rsid w:val="00D812BC"/>
    <w:rsid w:val="00D832A7"/>
    <w:rsid w:val="00D83D79"/>
    <w:rsid w:val="00D85B34"/>
    <w:rsid w:val="00D8710D"/>
    <w:rsid w:val="00D8718A"/>
    <w:rsid w:val="00D90AF5"/>
    <w:rsid w:val="00D93790"/>
    <w:rsid w:val="00D94EA5"/>
    <w:rsid w:val="00D96C40"/>
    <w:rsid w:val="00DA72C4"/>
    <w:rsid w:val="00DB0FD4"/>
    <w:rsid w:val="00DB5477"/>
    <w:rsid w:val="00DB55D4"/>
    <w:rsid w:val="00DD0CE3"/>
    <w:rsid w:val="00DD15AD"/>
    <w:rsid w:val="00DD258C"/>
    <w:rsid w:val="00DD500B"/>
    <w:rsid w:val="00DD6C5D"/>
    <w:rsid w:val="00DE2A23"/>
    <w:rsid w:val="00DE4CE8"/>
    <w:rsid w:val="00DE550A"/>
    <w:rsid w:val="00DF4EF3"/>
    <w:rsid w:val="00DF6B28"/>
    <w:rsid w:val="00DF729C"/>
    <w:rsid w:val="00E04EAD"/>
    <w:rsid w:val="00E05BF5"/>
    <w:rsid w:val="00E11AF2"/>
    <w:rsid w:val="00E12F88"/>
    <w:rsid w:val="00E13A0D"/>
    <w:rsid w:val="00E141D6"/>
    <w:rsid w:val="00E15656"/>
    <w:rsid w:val="00E23117"/>
    <w:rsid w:val="00E271AF"/>
    <w:rsid w:val="00E37674"/>
    <w:rsid w:val="00E44370"/>
    <w:rsid w:val="00E44C8B"/>
    <w:rsid w:val="00E62115"/>
    <w:rsid w:val="00E62AD0"/>
    <w:rsid w:val="00E63DBE"/>
    <w:rsid w:val="00E64CED"/>
    <w:rsid w:val="00E738AC"/>
    <w:rsid w:val="00E75CB9"/>
    <w:rsid w:val="00E76A3B"/>
    <w:rsid w:val="00E83113"/>
    <w:rsid w:val="00E85135"/>
    <w:rsid w:val="00E8740C"/>
    <w:rsid w:val="00E9550B"/>
    <w:rsid w:val="00EA19AB"/>
    <w:rsid w:val="00EA39CF"/>
    <w:rsid w:val="00EC45EB"/>
    <w:rsid w:val="00EC7182"/>
    <w:rsid w:val="00ED0989"/>
    <w:rsid w:val="00ED0F1D"/>
    <w:rsid w:val="00ED1277"/>
    <w:rsid w:val="00ED5627"/>
    <w:rsid w:val="00EE3B9A"/>
    <w:rsid w:val="00EE3BD1"/>
    <w:rsid w:val="00EE3CF4"/>
    <w:rsid w:val="00EE4703"/>
    <w:rsid w:val="00EE5AB9"/>
    <w:rsid w:val="00EE7B8D"/>
    <w:rsid w:val="00EE7F51"/>
    <w:rsid w:val="00EF35B6"/>
    <w:rsid w:val="00EF5754"/>
    <w:rsid w:val="00EF5B3D"/>
    <w:rsid w:val="00F03647"/>
    <w:rsid w:val="00F11A5A"/>
    <w:rsid w:val="00F11EA8"/>
    <w:rsid w:val="00F20C1E"/>
    <w:rsid w:val="00F26057"/>
    <w:rsid w:val="00F27973"/>
    <w:rsid w:val="00F32869"/>
    <w:rsid w:val="00F343DD"/>
    <w:rsid w:val="00F4238D"/>
    <w:rsid w:val="00F42877"/>
    <w:rsid w:val="00F43121"/>
    <w:rsid w:val="00F45033"/>
    <w:rsid w:val="00F5188D"/>
    <w:rsid w:val="00F52E41"/>
    <w:rsid w:val="00F543E6"/>
    <w:rsid w:val="00F55082"/>
    <w:rsid w:val="00F5632B"/>
    <w:rsid w:val="00F57303"/>
    <w:rsid w:val="00F81D61"/>
    <w:rsid w:val="00F82EC0"/>
    <w:rsid w:val="00F861F6"/>
    <w:rsid w:val="00F922D0"/>
    <w:rsid w:val="00F94BBF"/>
    <w:rsid w:val="00FA2099"/>
    <w:rsid w:val="00FA64AB"/>
    <w:rsid w:val="00FB0DB2"/>
    <w:rsid w:val="00FB106E"/>
    <w:rsid w:val="00FB123A"/>
    <w:rsid w:val="00FB5CA6"/>
    <w:rsid w:val="00FB7C0A"/>
    <w:rsid w:val="00FC11A7"/>
    <w:rsid w:val="00FC1319"/>
    <w:rsid w:val="00FC2F2A"/>
    <w:rsid w:val="00FC3115"/>
    <w:rsid w:val="00FC7436"/>
    <w:rsid w:val="00FD2216"/>
    <w:rsid w:val="00FD2FD6"/>
    <w:rsid w:val="00FD7C70"/>
    <w:rsid w:val="00FD7E23"/>
    <w:rsid w:val="00FE3B1B"/>
    <w:rsid w:val="00FE552B"/>
    <w:rsid w:val="00FE598C"/>
    <w:rsid w:val="00FF1AF6"/>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paragraph" w:styleId="Heading2">
    <w:name w:val="heading 2"/>
    <w:basedOn w:val="Normal"/>
    <w:next w:val="Normal"/>
    <w:link w:val="Heading2Char"/>
    <w:uiPriority w:val="9"/>
    <w:unhideWhenUsed/>
    <w:rsid w:val="005C3F4C"/>
    <w:pPr>
      <w:keepNext/>
      <w:keepLines/>
      <w:spacing w:before="200" w:after="0"/>
      <w:outlineLvl w:val="1"/>
    </w:pPr>
    <w:rPr>
      <w:rFonts w:asciiTheme="majorHAnsi" w:eastAsiaTheme="majorEastAsia" w:hAnsiTheme="majorHAnsi" w:cs="Mangal"/>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character" w:customStyle="1" w:styleId="Heading2Char">
    <w:name w:val="Heading 2 Char"/>
    <w:basedOn w:val="DefaultParagraphFont"/>
    <w:link w:val="Heading2"/>
    <w:uiPriority w:val="9"/>
    <w:rsid w:val="005C3F4C"/>
    <w:rPr>
      <w:rFonts w:asciiTheme="majorHAnsi" w:eastAsiaTheme="majorEastAsia" w:hAnsiTheme="majorHAnsi" w:cs="Mangal"/>
      <w:b/>
      <w:bCs/>
      <w:color w:val="4472C4"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paragraph" w:styleId="Heading2">
    <w:name w:val="heading 2"/>
    <w:basedOn w:val="Normal"/>
    <w:next w:val="Normal"/>
    <w:link w:val="Heading2Char"/>
    <w:uiPriority w:val="9"/>
    <w:unhideWhenUsed/>
    <w:rsid w:val="005C3F4C"/>
    <w:pPr>
      <w:keepNext/>
      <w:keepLines/>
      <w:spacing w:before="200" w:after="0"/>
      <w:outlineLvl w:val="1"/>
    </w:pPr>
    <w:rPr>
      <w:rFonts w:asciiTheme="majorHAnsi" w:eastAsiaTheme="majorEastAsia" w:hAnsiTheme="majorHAnsi" w:cs="Mangal"/>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character" w:customStyle="1" w:styleId="Heading2Char">
    <w:name w:val="Heading 2 Char"/>
    <w:basedOn w:val="DefaultParagraphFont"/>
    <w:link w:val="Heading2"/>
    <w:uiPriority w:val="9"/>
    <w:rsid w:val="005C3F4C"/>
    <w:rPr>
      <w:rFonts w:asciiTheme="majorHAnsi" w:eastAsiaTheme="majorEastAsia" w:hAnsiTheme="majorHAnsi" w:cs="Mangal"/>
      <w:b/>
      <w:bCs/>
      <w:color w:val="4472C4"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50165">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457914911">
      <w:bodyDiv w:val="1"/>
      <w:marLeft w:val="0"/>
      <w:marRight w:val="0"/>
      <w:marTop w:val="0"/>
      <w:marBottom w:val="0"/>
      <w:divBdr>
        <w:top w:val="none" w:sz="0" w:space="0" w:color="auto"/>
        <w:left w:val="none" w:sz="0" w:space="0" w:color="auto"/>
        <w:bottom w:val="none" w:sz="0" w:space="0" w:color="auto"/>
        <w:right w:val="none" w:sz="0" w:space="0" w:color="auto"/>
      </w:divBdr>
    </w:div>
    <w:div w:id="492721977">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937907187">
      <w:bodyDiv w:val="1"/>
      <w:marLeft w:val="0"/>
      <w:marRight w:val="0"/>
      <w:marTop w:val="0"/>
      <w:marBottom w:val="0"/>
      <w:divBdr>
        <w:top w:val="none" w:sz="0" w:space="0" w:color="auto"/>
        <w:left w:val="none" w:sz="0" w:space="0" w:color="auto"/>
        <w:bottom w:val="none" w:sz="0" w:space="0" w:color="auto"/>
        <w:right w:val="none" w:sz="0" w:space="0" w:color="auto"/>
      </w:divBdr>
    </w:div>
    <w:div w:id="1046950427">
      <w:bodyDiv w:val="1"/>
      <w:marLeft w:val="0"/>
      <w:marRight w:val="0"/>
      <w:marTop w:val="0"/>
      <w:marBottom w:val="0"/>
      <w:divBdr>
        <w:top w:val="none" w:sz="0" w:space="0" w:color="auto"/>
        <w:left w:val="none" w:sz="0" w:space="0" w:color="auto"/>
        <w:bottom w:val="none" w:sz="0" w:space="0" w:color="auto"/>
        <w:right w:val="none" w:sz="0" w:space="0" w:color="auto"/>
      </w:divBdr>
    </w:div>
    <w:div w:id="138348321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reevideolectures.com/university/iitm" TargetMode="External"/><Relationship Id="rId4" Type="http://schemas.microsoft.com/office/2007/relationships/stylesWithEffects" Target="stylesWithEffects.xml"/><Relationship Id="rId9" Type="http://schemas.openxmlformats.org/officeDocument/2006/relationships/hyperlink" Target="https://nptel.ac.in/cour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975F-F21E-4A97-8A78-B7407677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2024-09-23T09:35:00Z</dcterms:created>
  <dcterms:modified xsi:type="dcterms:W3CDTF">2024-09-23T09:35:00Z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9cc9ce52248de3657b4fb5ab41995c4d55533ed1eeee9133eb6833ea0ac27026</vt:lpwstr>
  </property>
</Properties>
</file>